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EE7C" w14:textId="19AB7509" w:rsidR="00A52998" w:rsidRDefault="00484CCE" w:rsidP="00081F11">
      <w:pPr>
        <w:spacing w:after="0" w:line="276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DIRECTOR</w:t>
      </w:r>
      <w:r w:rsidR="00081F11">
        <w:rPr>
          <w:rFonts w:ascii="Arial" w:hAnsi="Arial" w:cs="Arial"/>
          <w:b/>
          <w:sz w:val="48"/>
          <w:szCs w:val="48"/>
        </w:rPr>
        <w:t xml:space="preserve"> </w:t>
      </w:r>
    </w:p>
    <w:p w14:paraId="61B5A113" w14:textId="08D137FD" w:rsidR="00081F11" w:rsidRDefault="00081F11" w:rsidP="00081F11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081F11">
        <w:rPr>
          <w:rFonts w:ascii="Arial" w:hAnsi="Arial" w:cs="Arial"/>
          <w:b/>
          <w:sz w:val="36"/>
          <w:szCs w:val="36"/>
        </w:rPr>
        <w:t>(Nominated Supervisor)</w:t>
      </w:r>
    </w:p>
    <w:p w14:paraId="5D5DA75F" w14:textId="77777777" w:rsidR="00081F11" w:rsidRPr="005D632A" w:rsidRDefault="00081F11" w:rsidP="00081F1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525D4A0" w14:textId="77777777" w:rsidR="00A52998" w:rsidRPr="00B968E1" w:rsidRDefault="00A52998" w:rsidP="00A52998">
      <w:pPr>
        <w:spacing w:after="0" w:line="360" w:lineRule="auto"/>
        <w:rPr>
          <w:rFonts w:ascii="Arial" w:hAnsi="Arial" w:cs="Arial"/>
          <w:sz w:val="28"/>
          <w:szCs w:val="28"/>
          <w:lang w:eastAsia="en-AU"/>
        </w:rPr>
      </w:pPr>
      <w:r w:rsidRPr="00B968E1">
        <w:rPr>
          <w:rFonts w:ascii="Arial" w:hAnsi="Arial" w:cs="Arial"/>
          <w:sz w:val="28"/>
          <w:szCs w:val="28"/>
          <w:lang w:val="en-US"/>
        </w:rPr>
        <w:t>NATIONAL QUALITY STANDARD (NQS)</w:t>
      </w:r>
    </w:p>
    <w:tbl>
      <w:tblPr>
        <w:tblStyle w:val="TableGrid"/>
        <w:tblW w:w="9185" w:type="dxa"/>
        <w:tblInd w:w="-5" w:type="dxa"/>
        <w:tblLook w:val="04A0" w:firstRow="1" w:lastRow="0" w:firstColumn="1" w:lastColumn="0" w:noHBand="0" w:noVBand="1"/>
      </w:tblPr>
      <w:tblGrid>
        <w:gridCol w:w="819"/>
        <w:gridCol w:w="1745"/>
        <w:gridCol w:w="6621"/>
      </w:tblGrid>
      <w:tr w:rsidR="00A52998" w:rsidRPr="002E7D56" w14:paraId="753E17D4" w14:textId="77777777" w:rsidTr="00B968E1">
        <w:trPr>
          <w:trHeight w:val="495"/>
        </w:trPr>
        <w:tc>
          <w:tcPr>
            <w:tcW w:w="9185" w:type="dxa"/>
            <w:gridSpan w:val="3"/>
            <w:shd w:val="clear" w:color="auto" w:fill="BFBFBF" w:themeFill="background1" w:themeFillShade="BF"/>
            <w:vAlign w:val="center"/>
          </w:tcPr>
          <w:p w14:paraId="775AE633" w14:textId="77777777" w:rsidR="00A52998" w:rsidRPr="002E7D56" w:rsidRDefault="00A52998" w:rsidP="001539C1">
            <w:pPr>
              <w:ind w:hanging="27"/>
              <w:rPr>
                <w:rFonts w:ascii="Arial" w:hAnsi="Arial" w:cs="Arial"/>
                <w:color w:val="000000" w:themeColor="text1"/>
                <w:sz w:val="24"/>
              </w:rPr>
            </w:pPr>
            <w:r w:rsidRPr="002E7D5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E7D56">
              <w:rPr>
                <w:rFonts w:ascii="Arial" w:hAnsi="Arial" w:cs="Arial"/>
              </w:rPr>
              <w:t xml:space="preserve">QUALITY AREA 7:  </w:t>
            </w:r>
            <w:r w:rsidRPr="002E7D5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GOVERNANCE AND LEADERSHIP</w:t>
            </w:r>
          </w:p>
        </w:tc>
      </w:tr>
      <w:tr w:rsidR="00A52998" w:rsidRPr="002E7D56" w14:paraId="3E1D5ACA" w14:textId="77777777" w:rsidTr="00B968E1">
        <w:trPr>
          <w:trHeight w:val="503"/>
        </w:trPr>
        <w:tc>
          <w:tcPr>
            <w:tcW w:w="819" w:type="dxa"/>
            <w:vAlign w:val="center"/>
          </w:tcPr>
          <w:p w14:paraId="6A251008" w14:textId="77777777" w:rsidR="00A52998" w:rsidRPr="00B968E1" w:rsidRDefault="00A52998" w:rsidP="001539C1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968E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7.1</w:t>
            </w:r>
          </w:p>
        </w:tc>
        <w:tc>
          <w:tcPr>
            <w:tcW w:w="1745" w:type="dxa"/>
            <w:vAlign w:val="center"/>
          </w:tcPr>
          <w:p w14:paraId="2AE4F207" w14:textId="77777777" w:rsidR="00A52998" w:rsidRPr="00B968E1" w:rsidRDefault="00A52998" w:rsidP="001539C1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968E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Governance</w:t>
            </w:r>
          </w:p>
        </w:tc>
        <w:tc>
          <w:tcPr>
            <w:tcW w:w="6621" w:type="dxa"/>
            <w:vAlign w:val="center"/>
          </w:tcPr>
          <w:p w14:paraId="2C25B855" w14:textId="77777777" w:rsidR="00A52998" w:rsidRPr="00B968E1" w:rsidRDefault="00A52998" w:rsidP="001539C1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968E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Governance supports the operation of a quality service.</w:t>
            </w:r>
          </w:p>
        </w:tc>
      </w:tr>
      <w:tr w:rsidR="00A52998" w:rsidRPr="002E7D56" w14:paraId="3DC7F2EA" w14:textId="77777777" w:rsidTr="00B968E1">
        <w:trPr>
          <w:trHeight w:val="736"/>
        </w:trPr>
        <w:tc>
          <w:tcPr>
            <w:tcW w:w="819" w:type="dxa"/>
            <w:vAlign w:val="center"/>
          </w:tcPr>
          <w:p w14:paraId="0730BCEC" w14:textId="77777777" w:rsidR="00A52998" w:rsidRPr="00B968E1" w:rsidRDefault="00A52998" w:rsidP="001539C1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968E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7.1.3</w:t>
            </w:r>
          </w:p>
        </w:tc>
        <w:tc>
          <w:tcPr>
            <w:tcW w:w="1745" w:type="dxa"/>
            <w:vAlign w:val="center"/>
          </w:tcPr>
          <w:p w14:paraId="73CC4C6C" w14:textId="77777777" w:rsidR="00A52998" w:rsidRPr="00B968E1" w:rsidRDefault="00A52998" w:rsidP="001539C1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968E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Roles and Responsibilities</w:t>
            </w:r>
          </w:p>
        </w:tc>
        <w:tc>
          <w:tcPr>
            <w:tcW w:w="6621" w:type="dxa"/>
            <w:vAlign w:val="center"/>
          </w:tcPr>
          <w:p w14:paraId="7F9CCF41" w14:textId="77777777" w:rsidR="00A52998" w:rsidRPr="00B968E1" w:rsidRDefault="00A52998" w:rsidP="001539C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968E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Roles and responsibilities are clearly defined, and understood, and support effective decision-making and operation of the service.</w:t>
            </w:r>
          </w:p>
        </w:tc>
      </w:tr>
    </w:tbl>
    <w:p w14:paraId="454062C8" w14:textId="77777777" w:rsidR="00930399" w:rsidRPr="002E7D56" w:rsidRDefault="00930399" w:rsidP="00A52998">
      <w:pPr>
        <w:spacing w:after="0" w:line="360" w:lineRule="auto"/>
        <w:rPr>
          <w:rFonts w:ascii="Arial" w:hAnsi="Arial" w:cs="Arial"/>
          <w:szCs w:val="18"/>
          <w:lang w:eastAsia="en-AU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39"/>
        <w:gridCol w:w="6975"/>
      </w:tblGrid>
      <w:tr w:rsidR="00A52998" w:rsidRPr="002E7D56" w14:paraId="59F7DEDC" w14:textId="77777777" w:rsidTr="00B968E1">
        <w:trPr>
          <w:trHeight w:val="491"/>
        </w:trPr>
        <w:tc>
          <w:tcPr>
            <w:tcW w:w="9214" w:type="dxa"/>
            <w:gridSpan w:val="2"/>
            <w:shd w:val="clear" w:color="auto" w:fill="F2F2F2" w:themeFill="background1" w:themeFillShade="F2"/>
            <w:vAlign w:val="center"/>
          </w:tcPr>
          <w:p w14:paraId="521A6740" w14:textId="13DB453A" w:rsidR="00A52998" w:rsidRPr="005D632A" w:rsidRDefault="00A52998" w:rsidP="001539C1">
            <w:pPr>
              <w:rPr>
                <w:rFonts w:ascii="Arial" w:hAnsi="Arial" w:cs="Arial"/>
                <w:b/>
                <w:sz w:val="28"/>
                <w:szCs w:val="28"/>
                <w:lang w:eastAsia="en-AU"/>
              </w:rPr>
            </w:pPr>
            <w:r w:rsidRPr="005D632A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Leonora </w:t>
            </w:r>
            <w:r w:rsidR="00FE2429" w:rsidRPr="005D632A">
              <w:rPr>
                <w:rFonts w:ascii="Arial" w:hAnsi="Arial" w:cs="Arial"/>
                <w:b/>
                <w:sz w:val="28"/>
                <w:szCs w:val="28"/>
                <w:lang w:val="en-US"/>
              </w:rPr>
              <w:t>Early Learning</w:t>
            </w:r>
            <w:r w:rsidRPr="005D632A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Centre (L</w:t>
            </w:r>
            <w:r w:rsidR="00FE2429" w:rsidRPr="005D632A">
              <w:rPr>
                <w:rFonts w:ascii="Arial" w:hAnsi="Arial" w:cs="Arial"/>
                <w:b/>
                <w:sz w:val="28"/>
                <w:szCs w:val="28"/>
                <w:lang w:val="en-US"/>
              </w:rPr>
              <w:t>EL</w:t>
            </w:r>
            <w:r w:rsidRPr="005D632A">
              <w:rPr>
                <w:rFonts w:ascii="Arial" w:hAnsi="Arial" w:cs="Arial"/>
                <w:b/>
                <w:sz w:val="28"/>
                <w:szCs w:val="28"/>
                <w:lang w:val="en-US"/>
              </w:rPr>
              <w:t>C)</w:t>
            </w:r>
          </w:p>
        </w:tc>
      </w:tr>
      <w:tr w:rsidR="00A52998" w:rsidRPr="002E7D56" w14:paraId="30F3178E" w14:textId="77777777" w:rsidTr="00B968E1">
        <w:trPr>
          <w:trHeight w:val="493"/>
        </w:trPr>
        <w:tc>
          <w:tcPr>
            <w:tcW w:w="2239" w:type="dxa"/>
            <w:shd w:val="clear" w:color="auto" w:fill="D9D9D9" w:themeFill="background1" w:themeFillShade="D9"/>
            <w:vAlign w:val="center"/>
          </w:tcPr>
          <w:p w14:paraId="152D8B3F" w14:textId="77777777" w:rsidR="00A52998" w:rsidRPr="002E7D56" w:rsidRDefault="00A52998" w:rsidP="001539C1">
            <w:pPr>
              <w:rPr>
                <w:rFonts w:ascii="Arial" w:hAnsi="Arial" w:cs="Arial"/>
                <w:lang w:eastAsia="en-AU"/>
              </w:rPr>
            </w:pPr>
            <w:r w:rsidRPr="002E7D56">
              <w:rPr>
                <w:rFonts w:ascii="Arial" w:hAnsi="Arial" w:cs="Arial"/>
                <w:lang w:val="en-US"/>
              </w:rPr>
              <w:t>POSITION: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0F43A3E4" w14:textId="77777777" w:rsidR="00A52998" w:rsidRPr="002E7D56" w:rsidRDefault="00B968E1" w:rsidP="001539C1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 xml:space="preserve">Nominated </w:t>
            </w:r>
            <w:r w:rsidR="00A52998">
              <w:rPr>
                <w:rFonts w:ascii="Arial" w:hAnsi="Arial" w:cs="Arial"/>
                <w:lang w:eastAsia="en-AU"/>
              </w:rPr>
              <w:t>Supervisor</w:t>
            </w:r>
          </w:p>
        </w:tc>
      </w:tr>
      <w:tr w:rsidR="00A52998" w:rsidRPr="002E7D56" w14:paraId="54D4E3CC" w14:textId="77777777" w:rsidTr="00B968E1">
        <w:trPr>
          <w:trHeight w:val="1833"/>
        </w:trPr>
        <w:tc>
          <w:tcPr>
            <w:tcW w:w="2239" w:type="dxa"/>
            <w:shd w:val="clear" w:color="auto" w:fill="D9D9D9" w:themeFill="background1" w:themeFillShade="D9"/>
            <w:vAlign w:val="center"/>
          </w:tcPr>
          <w:p w14:paraId="78DB5F20" w14:textId="77777777" w:rsidR="00A52998" w:rsidRPr="002E7D56" w:rsidRDefault="00A52998" w:rsidP="001539C1">
            <w:pPr>
              <w:rPr>
                <w:rFonts w:ascii="Arial" w:hAnsi="Arial" w:cs="Arial"/>
                <w:lang w:eastAsia="en-AU"/>
              </w:rPr>
            </w:pPr>
            <w:r w:rsidRPr="002E7D56">
              <w:rPr>
                <w:rFonts w:ascii="Arial" w:hAnsi="Arial" w:cs="Arial"/>
                <w:lang w:val="en-US"/>
              </w:rPr>
              <w:t>QUALIFICATIONS: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12DD45D7" w14:textId="77777777" w:rsidR="00F037CD" w:rsidRPr="00F037CD" w:rsidRDefault="00F037CD" w:rsidP="001539C1">
            <w:pPr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  <w:p w14:paraId="4DCCFC48" w14:textId="7EA54256" w:rsidR="009E2F15" w:rsidRDefault="009E2F15" w:rsidP="001539C1">
            <w:pPr>
              <w:rPr>
                <w:rFonts w:ascii="Arial" w:hAnsi="Arial" w:cs="Arial"/>
                <w:lang w:val="en-US" w:eastAsia="en-AU"/>
              </w:rPr>
            </w:pPr>
            <w:r>
              <w:rPr>
                <w:rFonts w:ascii="Arial" w:hAnsi="Arial" w:cs="Arial"/>
                <w:lang w:val="en-US" w:eastAsia="en-AU"/>
              </w:rPr>
              <w:t>●</w:t>
            </w:r>
            <w:r w:rsidR="00081F11">
              <w:rPr>
                <w:rFonts w:ascii="Arial" w:hAnsi="Arial" w:cs="Arial"/>
                <w:lang w:val="en-US" w:eastAsia="en-AU"/>
              </w:rPr>
              <w:t>Bachelor of Education (</w:t>
            </w:r>
            <w:r w:rsidR="00B968E1">
              <w:rPr>
                <w:rFonts w:ascii="Arial" w:hAnsi="Arial" w:cs="Arial"/>
                <w:lang w:val="en-US" w:eastAsia="en-AU"/>
              </w:rPr>
              <w:t>Early C</w:t>
            </w:r>
            <w:r w:rsidR="00A52998" w:rsidRPr="002E7D56">
              <w:rPr>
                <w:rFonts w:ascii="Arial" w:hAnsi="Arial" w:cs="Arial"/>
                <w:lang w:val="en-US" w:eastAsia="en-AU"/>
              </w:rPr>
              <w:t>hildhood</w:t>
            </w:r>
            <w:r w:rsidR="00081F11">
              <w:rPr>
                <w:rFonts w:ascii="Arial" w:hAnsi="Arial" w:cs="Arial"/>
                <w:lang w:val="en-US" w:eastAsia="en-AU"/>
              </w:rPr>
              <w:t>)</w:t>
            </w:r>
            <w:r w:rsidR="00A52998" w:rsidRPr="002E7D56">
              <w:rPr>
                <w:rFonts w:ascii="Arial" w:hAnsi="Arial" w:cs="Arial"/>
                <w:lang w:val="en-US" w:eastAsia="en-AU"/>
              </w:rPr>
              <w:t xml:space="preserve"> from </w:t>
            </w:r>
            <w:r w:rsidR="00D00D47">
              <w:rPr>
                <w:rFonts w:ascii="Arial" w:hAnsi="Arial" w:cs="Arial"/>
                <w:lang w:val="en-US" w:eastAsia="en-AU"/>
              </w:rPr>
              <w:t xml:space="preserve">a registered University, and </w:t>
            </w:r>
            <w:proofErr w:type="gramStart"/>
            <w:r w:rsidR="00A52998" w:rsidRPr="002E7D56">
              <w:rPr>
                <w:rFonts w:ascii="Arial" w:hAnsi="Arial" w:cs="Arial"/>
                <w:lang w:val="en-US" w:eastAsia="en-AU"/>
              </w:rPr>
              <w:t>or;</w:t>
            </w:r>
            <w:proofErr w:type="gramEnd"/>
          </w:p>
          <w:p w14:paraId="4BF73251" w14:textId="77777777" w:rsidR="009E2F15" w:rsidRDefault="009E2F15" w:rsidP="001539C1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val="en-US" w:eastAsia="en-AU"/>
              </w:rPr>
              <w:t xml:space="preserve">  </w:t>
            </w:r>
            <w:r w:rsidR="00A52998" w:rsidRPr="002E7D56">
              <w:rPr>
                <w:rFonts w:ascii="Arial" w:hAnsi="Arial" w:cs="Arial"/>
                <w:lang w:eastAsia="en-AU"/>
              </w:rPr>
              <w:t>Diploma of Ea</w:t>
            </w:r>
            <w:r>
              <w:rPr>
                <w:rFonts w:ascii="Arial" w:hAnsi="Arial" w:cs="Arial"/>
                <w:lang w:eastAsia="en-AU"/>
              </w:rPr>
              <w:t>rly Childhood Education and Car, Community</w:t>
            </w:r>
          </w:p>
          <w:p w14:paraId="6552374C" w14:textId="77777777" w:rsidR="00A52998" w:rsidRDefault="009E2F15" w:rsidP="001539C1">
            <w:pPr>
              <w:rPr>
                <w:rFonts w:ascii="Arial" w:hAnsi="Arial" w:cs="Arial"/>
                <w:lang w:val="en-US" w:eastAsia="en-AU"/>
              </w:rPr>
            </w:pPr>
            <w:r>
              <w:rPr>
                <w:rFonts w:ascii="Arial" w:hAnsi="Arial" w:cs="Arial"/>
                <w:lang w:eastAsia="en-AU"/>
              </w:rPr>
              <w:t xml:space="preserve">  </w:t>
            </w:r>
            <w:r w:rsidR="00D00D47">
              <w:rPr>
                <w:rFonts w:ascii="Arial" w:hAnsi="Arial" w:cs="Arial"/>
                <w:lang w:eastAsia="en-AU"/>
              </w:rPr>
              <w:t>Services</w:t>
            </w:r>
            <w:r w:rsidR="00A52998" w:rsidRPr="002E7D56">
              <w:rPr>
                <w:rFonts w:ascii="Arial" w:hAnsi="Arial" w:cs="Arial"/>
                <w:lang w:eastAsia="en-AU"/>
              </w:rPr>
              <w:t xml:space="preserve"> (or previous equivalent) </w:t>
            </w:r>
          </w:p>
          <w:p w14:paraId="1E2051B4" w14:textId="77777777" w:rsidR="009E2F15" w:rsidRDefault="009E2F15" w:rsidP="001539C1">
            <w:pPr>
              <w:rPr>
                <w:rFonts w:ascii="Arial" w:hAnsi="Arial" w:cs="Arial"/>
                <w:lang w:val="en-US" w:eastAsia="en-AU"/>
              </w:rPr>
            </w:pPr>
            <w:r>
              <w:rPr>
                <w:rFonts w:ascii="Arial" w:hAnsi="Arial" w:cs="Arial"/>
                <w:lang w:val="en-US" w:eastAsia="en-AU"/>
              </w:rPr>
              <w:t>●</w:t>
            </w:r>
            <w:r w:rsidR="00A52998">
              <w:rPr>
                <w:rFonts w:ascii="Arial" w:hAnsi="Arial" w:cs="Arial"/>
                <w:lang w:val="en-US" w:eastAsia="en-AU"/>
              </w:rPr>
              <w:t xml:space="preserve">Minimum </w:t>
            </w:r>
            <w:r w:rsidR="00A52998" w:rsidRPr="002E7D56">
              <w:rPr>
                <w:rFonts w:ascii="Arial" w:hAnsi="Arial" w:cs="Arial"/>
                <w:lang w:val="en-US" w:eastAsia="en-AU"/>
              </w:rPr>
              <w:t>3 years’ experience</w:t>
            </w:r>
            <w:r w:rsidR="00D00D47">
              <w:rPr>
                <w:rFonts w:ascii="Arial" w:hAnsi="Arial" w:cs="Arial"/>
                <w:lang w:val="en-US" w:eastAsia="en-AU"/>
              </w:rPr>
              <w:t xml:space="preserve"> as an Educator/T</w:t>
            </w:r>
            <w:r w:rsidR="00A52998">
              <w:rPr>
                <w:rFonts w:ascii="Arial" w:hAnsi="Arial" w:cs="Arial"/>
                <w:lang w:val="en-US" w:eastAsia="en-AU"/>
              </w:rPr>
              <w:t>eacher</w:t>
            </w:r>
            <w:r>
              <w:rPr>
                <w:rFonts w:ascii="Arial" w:hAnsi="Arial" w:cs="Arial"/>
                <w:lang w:val="en-US" w:eastAsia="en-AU"/>
              </w:rPr>
              <w:t xml:space="preserve"> (or relevant</w:t>
            </w:r>
          </w:p>
          <w:p w14:paraId="58EB19DD" w14:textId="77777777" w:rsidR="00A52998" w:rsidRPr="002E7D56" w:rsidRDefault="009E2F15" w:rsidP="001539C1">
            <w:pPr>
              <w:rPr>
                <w:rFonts w:ascii="Arial" w:hAnsi="Arial" w:cs="Arial"/>
                <w:lang w:val="en-US" w:eastAsia="en-AU"/>
              </w:rPr>
            </w:pPr>
            <w:r>
              <w:rPr>
                <w:rFonts w:ascii="Arial" w:hAnsi="Arial" w:cs="Arial"/>
                <w:lang w:val="en-US" w:eastAsia="en-AU"/>
              </w:rPr>
              <w:t xml:space="preserve">  experience) </w:t>
            </w:r>
          </w:p>
          <w:p w14:paraId="4E4C2B52" w14:textId="77777777" w:rsidR="009E2F15" w:rsidRDefault="009E2F15" w:rsidP="001539C1">
            <w:pPr>
              <w:rPr>
                <w:rFonts w:ascii="Arial" w:hAnsi="Arial" w:cs="Arial"/>
                <w:lang w:val="en-US" w:eastAsia="en-AU"/>
              </w:rPr>
            </w:pPr>
            <w:r>
              <w:rPr>
                <w:rFonts w:ascii="Arial" w:hAnsi="Arial" w:cs="Arial"/>
                <w:lang w:val="en-US" w:eastAsia="en-AU"/>
              </w:rPr>
              <w:t>●</w:t>
            </w:r>
            <w:r w:rsidR="00A52998" w:rsidRPr="002E7D56">
              <w:rPr>
                <w:rFonts w:ascii="Arial" w:hAnsi="Arial" w:cs="Arial"/>
                <w:lang w:val="en-US" w:eastAsia="en-AU"/>
              </w:rPr>
              <w:t>Current Senior First Aid certificate</w:t>
            </w:r>
            <w:r>
              <w:rPr>
                <w:rFonts w:ascii="Arial" w:hAnsi="Arial" w:cs="Arial"/>
                <w:lang w:val="en-US" w:eastAsia="en-AU"/>
              </w:rPr>
              <w:t xml:space="preserve"> (acquired less than 3 years </w:t>
            </w:r>
            <w:r w:rsidRPr="009E2F15">
              <w:rPr>
                <w:rFonts w:ascii="Arial" w:hAnsi="Arial" w:cs="Arial"/>
                <w:i/>
                <w:lang w:val="en-US" w:eastAsia="en-AU"/>
              </w:rPr>
              <w:t>prior</w:t>
            </w:r>
          </w:p>
          <w:p w14:paraId="5B26C22D" w14:textId="77777777" w:rsidR="00A52998" w:rsidRPr="002E7D56" w:rsidRDefault="009E2F15" w:rsidP="001539C1">
            <w:pPr>
              <w:rPr>
                <w:rFonts w:ascii="Arial" w:hAnsi="Arial" w:cs="Arial"/>
                <w:lang w:val="en-US" w:eastAsia="en-AU"/>
              </w:rPr>
            </w:pPr>
            <w:r>
              <w:rPr>
                <w:rFonts w:ascii="Arial" w:hAnsi="Arial" w:cs="Arial"/>
                <w:lang w:val="en-US" w:eastAsia="en-AU"/>
              </w:rPr>
              <w:t xml:space="preserve">  to appointment)</w:t>
            </w:r>
          </w:p>
          <w:p w14:paraId="78F42CEF" w14:textId="77777777" w:rsidR="00A52998" w:rsidRPr="002E7D56" w:rsidRDefault="009E2F15" w:rsidP="001539C1">
            <w:pPr>
              <w:rPr>
                <w:rFonts w:ascii="Arial" w:hAnsi="Arial" w:cs="Arial"/>
                <w:lang w:val="en-US" w:eastAsia="en-AU"/>
              </w:rPr>
            </w:pPr>
            <w:r>
              <w:rPr>
                <w:rFonts w:ascii="Arial" w:hAnsi="Arial" w:cs="Arial"/>
                <w:lang w:val="en-US" w:eastAsia="en-AU"/>
              </w:rPr>
              <w:t>●Current</w:t>
            </w:r>
            <w:r w:rsidR="00A52998" w:rsidRPr="002E7D56">
              <w:rPr>
                <w:rFonts w:ascii="Arial" w:hAnsi="Arial" w:cs="Arial"/>
                <w:lang w:val="en-US" w:eastAsia="en-AU"/>
              </w:rPr>
              <w:t xml:space="preserve"> Working with Children Check</w:t>
            </w:r>
          </w:p>
          <w:p w14:paraId="4A6CBEF1" w14:textId="77777777" w:rsidR="009E2F15" w:rsidRDefault="009E2F15" w:rsidP="001539C1">
            <w:pPr>
              <w:rPr>
                <w:rFonts w:ascii="Arial" w:hAnsi="Arial" w:cs="Arial"/>
                <w:lang w:val="en-US" w:eastAsia="en-AU"/>
              </w:rPr>
            </w:pPr>
            <w:r>
              <w:rPr>
                <w:rFonts w:ascii="Arial" w:hAnsi="Arial" w:cs="Arial"/>
                <w:lang w:val="en-US" w:eastAsia="en-AU"/>
              </w:rPr>
              <w:t>●</w:t>
            </w:r>
            <w:r w:rsidR="00A52998" w:rsidRPr="002E7D56">
              <w:rPr>
                <w:rFonts w:ascii="Arial" w:hAnsi="Arial" w:cs="Arial"/>
                <w:lang w:val="en-US" w:eastAsia="en-AU"/>
              </w:rPr>
              <w:t>Approved anaphylaxis an</w:t>
            </w:r>
            <w:r>
              <w:rPr>
                <w:rFonts w:ascii="Arial" w:hAnsi="Arial" w:cs="Arial"/>
                <w:lang w:val="en-US" w:eastAsia="en-AU"/>
              </w:rPr>
              <w:t>d emergency asthma management</w:t>
            </w:r>
          </w:p>
          <w:p w14:paraId="48E5EF9A" w14:textId="77777777" w:rsidR="00930399" w:rsidRDefault="009E2F15" w:rsidP="001539C1">
            <w:pPr>
              <w:rPr>
                <w:rFonts w:ascii="Arial" w:hAnsi="Arial" w:cs="Arial"/>
                <w:lang w:val="en-US" w:eastAsia="en-AU"/>
              </w:rPr>
            </w:pPr>
            <w:r>
              <w:rPr>
                <w:rFonts w:ascii="Arial" w:hAnsi="Arial" w:cs="Arial"/>
                <w:lang w:val="en-US" w:eastAsia="en-AU"/>
              </w:rPr>
              <w:t xml:space="preserve">  </w:t>
            </w:r>
            <w:r w:rsidR="00A52998" w:rsidRPr="002E7D56">
              <w:rPr>
                <w:rFonts w:ascii="Arial" w:hAnsi="Arial" w:cs="Arial"/>
                <w:lang w:val="en-US" w:eastAsia="en-AU"/>
              </w:rPr>
              <w:t>training</w:t>
            </w:r>
            <w:r>
              <w:rPr>
                <w:rFonts w:ascii="Arial" w:hAnsi="Arial" w:cs="Arial"/>
                <w:lang w:val="en-US" w:eastAsia="en-AU"/>
              </w:rPr>
              <w:t xml:space="preserve"> (acquired less than 3 years </w:t>
            </w:r>
            <w:r w:rsidRPr="009E2F15">
              <w:rPr>
                <w:rFonts w:ascii="Arial" w:hAnsi="Arial" w:cs="Arial"/>
                <w:i/>
                <w:lang w:val="en-US" w:eastAsia="en-AU"/>
              </w:rPr>
              <w:t>prior</w:t>
            </w:r>
            <w:r>
              <w:rPr>
                <w:rFonts w:ascii="Arial" w:hAnsi="Arial" w:cs="Arial"/>
                <w:lang w:val="en-US" w:eastAsia="en-AU"/>
              </w:rPr>
              <w:t xml:space="preserve"> to appointment)</w:t>
            </w:r>
          </w:p>
          <w:p w14:paraId="3825CECC" w14:textId="77777777" w:rsidR="00F037CD" w:rsidRDefault="00930399" w:rsidP="00153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 w:eastAsia="en-AU"/>
              </w:rPr>
              <w:t>●</w:t>
            </w:r>
            <w:r w:rsidR="00F037CD">
              <w:rPr>
                <w:rFonts w:ascii="Arial" w:hAnsi="Arial" w:cs="Arial"/>
                <w:lang w:val="en-US" w:eastAsia="en-AU"/>
              </w:rPr>
              <w:t>Successful</w:t>
            </w:r>
            <w:r>
              <w:rPr>
                <w:rFonts w:ascii="Arial" w:hAnsi="Arial" w:cs="Arial"/>
                <w:lang w:val="en-US" w:eastAsia="en-AU"/>
              </w:rPr>
              <w:t xml:space="preserve"> appointment by the </w:t>
            </w:r>
            <w:r w:rsidR="00F037CD" w:rsidRPr="002E7D56">
              <w:rPr>
                <w:rFonts w:ascii="Arial" w:hAnsi="Arial" w:cs="Arial"/>
              </w:rPr>
              <w:t>Edu</w:t>
            </w:r>
            <w:r w:rsidR="00F037CD">
              <w:rPr>
                <w:rFonts w:ascii="Arial" w:hAnsi="Arial" w:cs="Arial"/>
              </w:rPr>
              <w:t>cation and Care Regulatory Unit</w:t>
            </w:r>
          </w:p>
          <w:p w14:paraId="1D7B3883" w14:textId="55909C44" w:rsidR="00F037CD" w:rsidRDefault="00F037CD" w:rsidP="00153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(ECRU) as Nominated Supervisor (NS) of the </w:t>
            </w:r>
            <w:r w:rsidR="00FE2429">
              <w:rPr>
                <w:rFonts w:ascii="Arial" w:hAnsi="Arial" w:cs="Arial"/>
              </w:rPr>
              <w:t>LELC</w:t>
            </w:r>
            <w:r>
              <w:rPr>
                <w:rFonts w:ascii="Arial" w:hAnsi="Arial" w:cs="Arial"/>
              </w:rPr>
              <w:t xml:space="preserve"> meeting all</w:t>
            </w:r>
          </w:p>
          <w:p w14:paraId="1B33A93F" w14:textId="77777777" w:rsidR="00930399" w:rsidRDefault="00F037CD" w:rsidP="001539C1">
            <w:pPr>
              <w:rPr>
                <w:rFonts w:ascii="Arial" w:hAnsi="Arial" w:cs="Arial"/>
                <w:lang w:val="en-US" w:eastAsia="en-AU"/>
              </w:rPr>
            </w:pPr>
            <w:r>
              <w:rPr>
                <w:rFonts w:ascii="Arial" w:hAnsi="Arial" w:cs="Arial"/>
              </w:rPr>
              <w:t xml:space="preserve">  requirements</w:t>
            </w:r>
            <w:r>
              <w:rPr>
                <w:rFonts w:ascii="Arial" w:hAnsi="Arial" w:cs="Arial"/>
                <w:lang w:val="en-US" w:eastAsia="en-AU"/>
              </w:rPr>
              <w:t xml:space="preserve"> </w:t>
            </w:r>
          </w:p>
          <w:p w14:paraId="27F09D72" w14:textId="77777777" w:rsidR="009E2F15" w:rsidRPr="009E2F15" w:rsidRDefault="009E2F15" w:rsidP="001539C1">
            <w:pPr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</w:tr>
    </w:tbl>
    <w:p w14:paraId="0633EA98" w14:textId="77777777" w:rsidR="00A52998" w:rsidRPr="002E7D56" w:rsidRDefault="00A52998" w:rsidP="00A52998">
      <w:pPr>
        <w:spacing w:after="0" w:line="360" w:lineRule="auto"/>
        <w:rPr>
          <w:rFonts w:ascii="Arial" w:hAnsi="Arial" w:cs="Arial"/>
          <w:szCs w:val="18"/>
          <w:lang w:eastAsia="en-AU"/>
        </w:rPr>
      </w:pPr>
    </w:p>
    <w:p w14:paraId="10BB88C3" w14:textId="77777777" w:rsidR="00A52998" w:rsidRPr="005D632A" w:rsidRDefault="00BF1F00" w:rsidP="00BF1F00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5D632A">
        <w:rPr>
          <w:rFonts w:ascii="Arial" w:hAnsi="Arial" w:cs="Arial"/>
          <w:b/>
          <w:sz w:val="28"/>
          <w:szCs w:val="28"/>
          <w:lang w:val="en-US"/>
        </w:rPr>
        <w:t>Key duties:</w:t>
      </w:r>
    </w:p>
    <w:p w14:paraId="057A5585" w14:textId="77777777" w:rsidR="00BD0BE4" w:rsidRPr="00BD0BE4" w:rsidRDefault="00A52998" w:rsidP="00BD0BE4">
      <w:pPr>
        <w:numPr>
          <w:ilvl w:val="0"/>
          <w:numId w:val="5"/>
        </w:numPr>
        <w:spacing w:before="240" w:after="0" w:line="240" w:lineRule="auto"/>
        <w:rPr>
          <w:rFonts w:ascii="Arial" w:hAnsi="Arial" w:cs="Arial"/>
        </w:rPr>
      </w:pPr>
      <w:r w:rsidRPr="002E7D56">
        <w:rPr>
          <w:rFonts w:ascii="Arial" w:hAnsi="Arial" w:cs="Arial"/>
        </w:rPr>
        <w:t xml:space="preserve">Provide pedagogical leadership to ensure quality care and education programs for children, and direction, </w:t>
      </w:r>
      <w:proofErr w:type="gramStart"/>
      <w:r w:rsidRPr="002E7D56">
        <w:rPr>
          <w:rFonts w:ascii="Arial" w:hAnsi="Arial" w:cs="Arial"/>
        </w:rPr>
        <w:t>support</w:t>
      </w:r>
      <w:proofErr w:type="gramEnd"/>
      <w:r w:rsidRPr="002E7D56">
        <w:rPr>
          <w:rFonts w:ascii="Arial" w:hAnsi="Arial" w:cs="Arial"/>
        </w:rPr>
        <w:t xml:space="preserve"> an</w:t>
      </w:r>
      <w:r w:rsidR="00BF1F00">
        <w:rPr>
          <w:rFonts w:ascii="Arial" w:hAnsi="Arial" w:cs="Arial"/>
        </w:rPr>
        <w:t>d continuous learning for staff</w:t>
      </w:r>
    </w:p>
    <w:p w14:paraId="412F7707" w14:textId="58B0D347" w:rsidR="00A52998" w:rsidRPr="002E7D56" w:rsidRDefault="00A52998" w:rsidP="00BD0BE4">
      <w:pPr>
        <w:numPr>
          <w:ilvl w:val="0"/>
          <w:numId w:val="5"/>
        </w:num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Ensure</w:t>
      </w:r>
      <w:r w:rsidRPr="002E7D56">
        <w:rPr>
          <w:rFonts w:ascii="Arial" w:hAnsi="Arial" w:cs="Arial"/>
        </w:rPr>
        <w:t xml:space="preserve"> a vibrant, interesting, </w:t>
      </w:r>
      <w:proofErr w:type="gramStart"/>
      <w:r w:rsidRPr="002E7D56">
        <w:rPr>
          <w:rFonts w:ascii="Arial" w:hAnsi="Arial" w:cs="Arial"/>
        </w:rPr>
        <w:t>varied</w:t>
      </w:r>
      <w:proofErr w:type="gramEnd"/>
      <w:r w:rsidRPr="002E7D56">
        <w:rPr>
          <w:rFonts w:ascii="Arial" w:hAnsi="Arial" w:cs="Arial"/>
        </w:rPr>
        <w:t xml:space="preserve"> and appropriate children’s program is developed and implemented to meet the ongoing needs of the children as per the</w:t>
      </w:r>
      <w:r w:rsidR="00BF1F00">
        <w:rPr>
          <w:rFonts w:ascii="Arial" w:hAnsi="Arial" w:cs="Arial"/>
        </w:rPr>
        <w:t xml:space="preserve"> Early Years Learning Fra</w:t>
      </w:r>
      <w:r w:rsidR="00484CCE">
        <w:rPr>
          <w:rFonts w:ascii="Arial" w:hAnsi="Arial" w:cs="Arial"/>
        </w:rPr>
        <w:t>mewor</w:t>
      </w:r>
      <w:r w:rsidR="00BF1F00">
        <w:rPr>
          <w:rFonts w:ascii="Arial" w:hAnsi="Arial" w:cs="Arial"/>
        </w:rPr>
        <w:t>k (ELYF)</w:t>
      </w:r>
    </w:p>
    <w:p w14:paraId="54F62BB9" w14:textId="37F9F2E5" w:rsidR="00A52998" w:rsidRPr="002E7D56" w:rsidRDefault="00A52998" w:rsidP="00BD0BE4">
      <w:pPr>
        <w:numPr>
          <w:ilvl w:val="0"/>
          <w:numId w:val="5"/>
        </w:numPr>
        <w:spacing w:before="240" w:after="0" w:line="240" w:lineRule="auto"/>
        <w:rPr>
          <w:rFonts w:ascii="Arial" w:hAnsi="Arial" w:cs="Arial"/>
        </w:rPr>
      </w:pPr>
      <w:r w:rsidRPr="002E7D56">
        <w:rPr>
          <w:rFonts w:ascii="Arial" w:hAnsi="Arial" w:cs="Arial"/>
        </w:rPr>
        <w:t xml:space="preserve">Ensure that the philosophy, </w:t>
      </w:r>
      <w:proofErr w:type="gramStart"/>
      <w:r w:rsidRPr="002E7D56">
        <w:rPr>
          <w:rFonts w:ascii="Arial" w:hAnsi="Arial" w:cs="Arial"/>
        </w:rPr>
        <w:t>polici</w:t>
      </w:r>
      <w:r>
        <w:rPr>
          <w:rFonts w:ascii="Arial" w:hAnsi="Arial" w:cs="Arial"/>
        </w:rPr>
        <w:t>es</w:t>
      </w:r>
      <w:proofErr w:type="gramEnd"/>
      <w:r>
        <w:rPr>
          <w:rFonts w:ascii="Arial" w:hAnsi="Arial" w:cs="Arial"/>
        </w:rPr>
        <w:t xml:space="preserve"> and procedures of the </w:t>
      </w:r>
      <w:r w:rsidR="00FE2429">
        <w:rPr>
          <w:rFonts w:ascii="Arial" w:hAnsi="Arial" w:cs="Arial"/>
        </w:rPr>
        <w:t>LELC</w:t>
      </w:r>
      <w:r w:rsidRPr="002E7D56">
        <w:rPr>
          <w:rFonts w:ascii="Arial" w:hAnsi="Arial" w:cs="Arial"/>
        </w:rPr>
        <w:t xml:space="preserve"> are upheld, implemented and reviewed regularl</w:t>
      </w:r>
      <w:r w:rsidR="00BF1F00">
        <w:rPr>
          <w:rFonts w:ascii="Arial" w:hAnsi="Arial" w:cs="Arial"/>
        </w:rPr>
        <w:t>y to meet relevant requirements</w:t>
      </w:r>
      <w:r w:rsidR="00930399">
        <w:rPr>
          <w:rFonts w:ascii="Arial" w:hAnsi="Arial" w:cs="Arial"/>
        </w:rPr>
        <w:t xml:space="preserve"> and all changes are reported to the Nominated Provider (NP)</w:t>
      </w:r>
    </w:p>
    <w:p w14:paraId="02F82C6E" w14:textId="77777777" w:rsidR="00A52998" w:rsidRPr="002E7D56" w:rsidRDefault="00A52998" w:rsidP="00BD0BE4">
      <w:pPr>
        <w:numPr>
          <w:ilvl w:val="0"/>
          <w:numId w:val="5"/>
        </w:numPr>
        <w:spacing w:before="240" w:after="0" w:line="240" w:lineRule="auto"/>
        <w:rPr>
          <w:rFonts w:ascii="Arial" w:hAnsi="Arial" w:cs="Arial"/>
        </w:rPr>
      </w:pPr>
      <w:r w:rsidRPr="002E7D56">
        <w:rPr>
          <w:rFonts w:ascii="Arial" w:hAnsi="Arial" w:cs="Arial"/>
        </w:rPr>
        <w:lastRenderedPageBreak/>
        <w:t xml:space="preserve">Maintain compliance with the regulations as prescribed by the Education and Care Regulatory Unit </w:t>
      </w:r>
      <w:r w:rsidR="00930399">
        <w:rPr>
          <w:rFonts w:ascii="Arial" w:hAnsi="Arial" w:cs="Arial"/>
        </w:rPr>
        <w:t xml:space="preserve">(ECRU) </w:t>
      </w:r>
      <w:r w:rsidRPr="002E7D56">
        <w:rPr>
          <w:rFonts w:ascii="Arial" w:hAnsi="Arial" w:cs="Arial"/>
        </w:rPr>
        <w:t>along with all l</w:t>
      </w:r>
      <w:r w:rsidR="00930399">
        <w:rPr>
          <w:rFonts w:ascii="Arial" w:hAnsi="Arial" w:cs="Arial"/>
        </w:rPr>
        <w:t>egal and statutory requirements</w:t>
      </w:r>
      <w:r w:rsidR="00937B0A">
        <w:rPr>
          <w:rFonts w:ascii="Arial" w:hAnsi="Arial" w:cs="Arial"/>
        </w:rPr>
        <w:t xml:space="preserve"> including ensure personal qualifications and requirements are maintained and renewed in a timely fashion to avoid impacting on operations or breaching mandates </w:t>
      </w:r>
    </w:p>
    <w:p w14:paraId="05CD31BC" w14:textId="04D4C193" w:rsidR="007009CA" w:rsidRDefault="00A52998" w:rsidP="00BD0BE4">
      <w:pPr>
        <w:numPr>
          <w:ilvl w:val="0"/>
          <w:numId w:val="5"/>
        </w:numPr>
        <w:spacing w:before="240" w:after="0" w:line="240" w:lineRule="auto"/>
        <w:rPr>
          <w:rFonts w:ascii="Arial" w:hAnsi="Arial" w:cs="Arial"/>
        </w:rPr>
      </w:pPr>
      <w:r w:rsidRPr="002E7D56">
        <w:rPr>
          <w:rFonts w:ascii="Arial" w:hAnsi="Arial" w:cs="Arial"/>
        </w:rPr>
        <w:t>Encourage s</w:t>
      </w:r>
      <w:r>
        <w:rPr>
          <w:rFonts w:ascii="Arial" w:hAnsi="Arial" w:cs="Arial"/>
        </w:rPr>
        <w:t xml:space="preserve">taff and families of the </w:t>
      </w:r>
      <w:r w:rsidR="00FE2429">
        <w:rPr>
          <w:rFonts w:ascii="Arial" w:hAnsi="Arial" w:cs="Arial"/>
        </w:rPr>
        <w:t>LELC</w:t>
      </w:r>
      <w:r w:rsidRPr="002E7D56">
        <w:rPr>
          <w:rFonts w:ascii="Arial" w:hAnsi="Arial" w:cs="Arial"/>
        </w:rPr>
        <w:t xml:space="preserve"> to actively contribute to the quality and succe</w:t>
      </w:r>
      <w:r>
        <w:rPr>
          <w:rFonts w:ascii="Arial" w:hAnsi="Arial" w:cs="Arial"/>
        </w:rPr>
        <w:t>ss of the service operations</w:t>
      </w:r>
    </w:p>
    <w:p w14:paraId="2BF9AE80" w14:textId="77777777" w:rsidR="000A0804" w:rsidRDefault="000A0804" w:rsidP="00BD0BE4">
      <w:pPr>
        <w:numPr>
          <w:ilvl w:val="0"/>
          <w:numId w:val="5"/>
        </w:num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Conduct risk assessments prior to all excursions</w:t>
      </w:r>
    </w:p>
    <w:p w14:paraId="24A82D9F" w14:textId="78F99B0A" w:rsidR="000A0804" w:rsidRDefault="000A0804" w:rsidP="00BD0BE4">
      <w:pPr>
        <w:numPr>
          <w:ilvl w:val="0"/>
          <w:numId w:val="5"/>
        </w:num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Conduct regular Emergency Drills no less than every 90 days, recording these in the </w:t>
      </w:r>
      <w:r w:rsidR="00FE2429">
        <w:rPr>
          <w:rFonts w:ascii="Arial" w:hAnsi="Arial" w:cs="Arial"/>
        </w:rPr>
        <w:t>LELC</w:t>
      </w:r>
      <w:r>
        <w:rPr>
          <w:rFonts w:ascii="Arial" w:hAnsi="Arial" w:cs="Arial"/>
        </w:rPr>
        <w:t xml:space="preserve"> Emergency Drill Register </w:t>
      </w:r>
    </w:p>
    <w:p w14:paraId="62EB0224" w14:textId="77777777" w:rsidR="007009CA" w:rsidRPr="007009CA" w:rsidRDefault="00A52998" w:rsidP="00BD0BE4">
      <w:pPr>
        <w:numPr>
          <w:ilvl w:val="0"/>
          <w:numId w:val="5"/>
        </w:numPr>
        <w:spacing w:before="240" w:after="0" w:line="240" w:lineRule="auto"/>
        <w:rPr>
          <w:rFonts w:ascii="Arial" w:hAnsi="Arial" w:cs="Arial"/>
        </w:rPr>
      </w:pPr>
      <w:r w:rsidRPr="007009CA">
        <w:rPr>
          <w:rFonts w:ascii="Arial" w:hAnsi="Arial" w:cs="Arial"/>
          <w:lang w:val="en-US"/>
        </w:rPr>
        <w:t>You are a mandatory reporter and have the responsibility to report any concerns about abuse immediately</w:t>
      </w:r>
      <w:r w:rsidR="007009CA" w:rsidRPr="007009CA">
        <w:rPr>
          <w:rFonts w:ascii="Arial" w:hAnsi="Arial" w:cs="Arial"/>
          <w:lang w:val="en-US"/>
        </w:rPr>
        <w:t xml:space="preserve"> </w:t>
      </w:r>
      <w:hyperlink r:id="rId7" w:history="1">
        <w:r w:rsidR="007009CA" w:rsidRPr="007009CA">
          <w:rPr>
            <w:rFonts w:ascii="Arial" w:eastAsia="Times New Roman" w:hAnsi="Arial" w:cs="Arial"/>
            <w:color w:val="0563C1"/>
            <w:u w:val="single"/>
            <w:lang w:val="en-US"/>
          </w:rPr>
          <w:t>https://mandatoryreporting.dcp.wa.gov.au/</w:t>
        </w:r>
      </w:hyperlink>
      <w:r w:rsidR="007009CA" w:rsidRPr="007009CA">
        <w:rPr>
          <w:rFonts w:ascii="Arial" w:eastAsia="Times New Roman" w:hAnsi="Arial" w:cs="Arial"/>
          <w:lang w:val="en-US"/>
        </w:rPr>
        <w:t xml:space="preserve"> </w:t>
      </w:r>
      <w:r w:rsidR="00930399">
        <w:rPr>
          <w:rFonts w:ascii="Arial" w:eastAsia="Times New Roman" w:hAnsi="Arial" w:cs="Arial"/>
          <w:lang w:val="en-US"/>
        </w:rPr>
        <w:t>and NP</w:t>
      </w:r>
    </w:p>
    <w:p w14:paraId="6CBE0B4F" w14:textId="77777777" w:rsidR="00A52998" w:rsidRPr="00A52998" w:rsidRDefault="00A52998" w:rsidP="00BD0BE4">
      <w:pPr>
        <w:numPr>
          <w:ilvl w:val="0"/>
          <w:numId w:val="5"/>
        </w:numPr>
        <w:spacing w:before="240"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Ensure appropriate documentation (including anecdotal notes) are completed </w:t>
      </w:r>
      <w:r w:rsidR="00930399">
        <w:rPr>
          <w:rFonts w:ascii="Arial" w:hAnsi="Arial" w:cs="Arial"/>
          <w:lang w:val="en-US"/>
        </w:rPr>
        <w:t>and alert the NP,</w:t>
      </w:r>
      <w:r w:rsidR="007009CA">
        <w:rPr>
          <w:rFonts w:ascii="Arial" w:hAnsi="Arial" w:cs="Arial"/>
          <w:lang w:val="en-US"/>
        </w:rPr>
        <w:t xml:space="preserve"> of action taken</w:t>
      </w:r>
      <w:r w:rsidR="00930399">
        <w:rPr>
          <w:rFonts w:ascii="Arial" w:hAnsi="Arial" w:cs="Arial"/>
          <w:lang w:val="en-US"/>
        </w:rPr>
        <w:t xml:space="preserve"> as required</w:t>
      </w:r>
      <w:r w:rsidR="00BD0BE4">
        <w:rPr>
          <w:rFonts w:ascii="Arial" w:hAnsi="Arial" w:cs="Arial"/>
          <w:lang w:val="en-US"/>
        </w:rPr>
        <w:t xml:space="preserve"> forwarding all information by email addressed to the Deputy Chief Executive Officer (DCEO), Shire of Leonora (NP)</w:t>
      </w:r>
      <w:r>
        <w:rPr>
          <w:rFonts w:ascii="Arial" w:hAnsi="Arial" w:cs="Arial"/>
          <w:lang w:val="en-US"/>
        </w:rPr>
        <w:t>.</w:t>
      </w:r>
    </w:p>
    <w:p w14:paraId="30C15CFE" w14:textId="77777777" w:rsidR="005D632A" w:rsidRPr="005D632A" w:rsidRDefault="005D632A" w:rsidP="005D632A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069F78A2" w14:textId="14CDA861" w:rsidR="00A52998" w:rsidRPr="005D632A" w:rsidRDefault="00930399" w:rsidP="00BF1F00">
      <w:pPr>
        <w:spacing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5D632A">
        <w:rPr>
          <w:rFonts w:ascii="Arial" w:hAnsi="Arial" w:cs="Arial"/>
          <w:b/>
          <w:sz w:val="28"/>
          <w:szCs w:val="28"/>
          <w:lang w:val="en-US"/>
        </w:rPr>
        <w:t>Duties:</w:t>
      </w:r>
    </w:p>
    <w:p w14:paraId="2EE38EA8" w14:textId="77777777" w:rsidR="00A52998" w:rsidRPr="005D632A" w:rsidRDefault="00BD0BE4" w:rsidP="00BF1F00">
      <w:pPr>
        <w:spacing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5D632A">
        <w:rPr>
          <w:rFonts w:ascii="Arial" w:hAnsi="Arial" w:cs="Arial"/>
          <w:b/>
          <w:sz w:val="28"/>
          <w:szCs w:val="28"/>
          <w:lang w:val="en-US"/>
        </w:rPr>
        <w:t xml:space="preserve">In relation to the children: </w:t>
      </w:r>
    </w:p>
    <w:p w14:paraId="6AE49886" w14:textId="77777777" w:rsidR="00A52998" w:rsidRPr="002E7D56" w:rsidRDefault="00A52998" w:rsidP="00BF1F00">
      <w:pPr>
        <w:numPr>
          <w:ilvl w:val="0"/>
          <w:numId w:val="1"/>
        </w:numPr>
        <w:spacing w:line="240" w:lineRule="auto"/>
        <w:rPr>
          <w:rFonts w:ascii="Arial" w:hAnsi="Arial" w:cs="Arial"/>
          <w:lang w:val="en-US"/>
        </w:rPr>
      </w:pPr>
      <w:r w:rsidRPr="002E7D56">
        <w:rPr>
          <w:rFonts w:ascii="Arial" w:hAnsi="Arial" w:cs="Arial"/>
          <w:lang w:val="en-US"/>
        </w:rPr>
        <w:t xml:space="preserve">Respect and provide support and inclusion for all children, regardless of gender, cultural </w:t>
      </w:r>
      <w:proofErr w:type="gramStart"/>
      <w:r w:rsidRPr="002E7D56">
        <w:rPr>
          <w:rFonts w:ascii="Arial" w:hAnsi="Arial" w:cs="Arial"/>
          <w:lang w:val="en-US"/>
        </w:rPr>
        <w:t>background</w:t>
      </w:r>
      <w:proofErr w:type="gramEnd"/>
      <w:r w:rsidRPr="002E7D56">
        <w:rPr>
          <w:rFonts w:ascii="Arial" w:hAnsi="Arial" w:cs="Arial"/>
          <w:lang w:val="en-US"/>
        </w:rPr>
        <w:t xml:space="preserve"> or socio-economic status, and ensure all Educators and staff a</w:t>
      </w:r>
      <w:r w:rsidR="00BD0BE4">
        <w:rPr>
          <w:rFonts w:ascii="Arial" w:hAnsi="Arial" w:cs="Arial"/>
          <w:lang w:val="en-US"/>
        </w:rPr>
        <w:t>re implementing these practices</w:t>
      </w:r>
    </w:p>
    <w:p w14:paraId="5EBC302F" w14:textId="77777777" w:rsidR="00BD0BE4" w:rsidRPr="00BD0BE4" w:rsidRDefault="00A52998" w:rsidP="00BD0BE4">
      <w:pPr>
        <w:numPr>
          <w:ilvl w:val="0"/>
          <w:numId w:val="1"/>
        </w:numPr>
        <w:spacing w:line="240" w:lineRule="auto"/>
        <w:rPr>
          <w:rFonts w:ascii="Arial" w:hAnsi="Arial" w:cs="Arial"/>
          <w:lang w:val="en-US"/>
        </w:rPr>
      </w:pPr>
      <w:r w:rsidRPr="002E7D56">
        <w:rPr>
          <w:rFonts w:ascii="Arial" w:hAnsi="Arial" w:cs="Arial"/>
          <w:lang w:val="en-US"/>
        </w:rPr>
        <w:t>Ensure Educators are encouraging and supporting children in all aspects of their development.</w:t>
      </w:r>
      <w:r>
        <w:rPr>
          <w:rFonts w:ascii="Arial" w:hAnsi="Arial" w:cs="Arial"/>
          <w:lang w:val="en-US"/>
        </w:rPr>
        <w:t xml:space="preserve"> Including monitoring the development of children to identify children at risk</w:t>
      </w:r>
      <w:r w:rsidR="00BD0BE4">
        <w:rPr>
          <w:rFonts w:ascii="Arial" w:hAnsi="Arial" w:cs="Arial"/>
          <w:lang w:val="en-US"/>
        </w:rPr>
        <w:t xml:space="preserve"> either via wellbeing, developmental or social concerns. Support Educators to record concerns and meet with parents to discuss when appropriate</w:t>
      </w:r>
    </w:p>
    <w:p w14:paraId="74915D4D" w14:textId="7D7E4774" w:rsidR="00BD0BE4" w:rsidRDefault="00BD0BE4" w:rsidP="00BD0BE4">
      <w:pPr>
        <w:numPr>
          <w:ilvl w:val="0"/>
          <w:numId w:val="1"/>
        </w:num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Support Educators to meet</w:t>
      </w:r>
      <w:r w:rsidRPr="00BD0BE4">
        <w:rPr>
          <w:rFonts w:ascii="Arial" w:hAnsi="Arial" w:cs="Arial"/>
          <w:lang w:val="en-US"/>
        </w:rPr>
        <w:t xml:space="preserve"> parents with concerns </w:t>
      </w:r>
      <w:r>
        <w:rPr>
          <w:rFonts w:ascii="Arial" w:hAnsi="Arial" w:cs="Arial"/>
          <w:lang w:val="en-US"/>
        </w:rPr>
        <w:t xml:space="preserve">when appropriate </w:t>
      </w:r>
      <w:r w:rsidRPr="00BD0BE4">
        <w:rPr>
          <w:rFonts w:ascii="Arial" w:hAnsi="Arial" w:cs="Arial"/>
          <w:lang w:val="en-US"/>
        </w:rPr>
        <w:t>regarding d</w:t>
      </w:r>
      <w:r>
        <w:rPr>
          <w:rFonts w:ascii="Arial" w:hAnsi="Arial" w:cs="Arial"/>
          <w:lang w:val="en-US"/>
        </w:rPr>
        <w:t>evelopmental concerns, initiating</w:t>
      </w:r>
      <w:r w:rsidRPr="00BD0BE4">
        <w:rPr>
          <w:rFonts w:ascii="Arial" w:hAnsi="Arial" w:cs="Arial"/>
          <w:lang w:val="en-US"/>
        </w:rPr>
        <w:t xml:space="preserve"> referrals to appropriate agencies including</w:t>
      </w:r>
      <w:r w:rsidR="00A52998" w:rsidRPr="00BD0BE4">
        <w:rPr>
          <w:rFonts w:ascii="Arial" w:hAnsi="Arial" w:cs="Arial"/>
          <w:lang w:val="en-US"/>
        </w:rPr>
        <w:t xml:space="preserve"> ‘Inclusion Support’, WASLEA</w:t>
      </w:r>
      <w:r w:rsidRPr="00BD0BE4">
        <w:rPr>
          <w:rFonts w:ascii="Arial" w:hAnsi="Arial" w:cs="Arial"/>
          <w:lang w:val="en-US"/>
        </w:rPr>
        <w:t>, Child Development Centre</w:t>
      </w:r>
      <w:r>
        <w:rPr>
          <w:rFonts w:ascii="Arial" w:hAnsi="Arial" w:cs="Arial"/>
          <w:lang w:val="en-US"/>
        </w:rPr>
        <w:t xml:space="preserve">. </w:t>
      </w:r>
      <w:r w:rsidRPr="00BD0BE4">
        <w:rPr>
          <w:rFonts w:ascii="Arial" w:hAnsi="Arial" w:cs="Arial"/>
          <w:lang w:val="en-US"/>
        </w:rPr>
        <w:t>Completing referrals as per agency requirements</w:t>
      </w:r>
      <w:r>
        <w:rPr>
          <w:rFonts w:ascii="Arial" w:hAnsi="Arial" w:cs="Arial"/>
          <w:lang w:val="en-US"/>
        </w:rPr>
        <w:t xml:space="preserve">. Recording all stages of the process accurately within the child’s </w:t>
      </w:r>
      <w:r w:rsidR="00FE2429">
        <w:rPr>
          <w:rFonts w:ascii="Arial" w:hAnsi="Arial" w:cs="Arial"/>
          <w:lang w:val="en-US"/>
        </w:rPr>
        <w:t>LELC</w:t>
      </w:r>
      <w:r>
        <w:rPr>
          <w:rFonts w:ascii="Arial" w:hAnsi="Arial" w:cs="Arial"/>
          <w:lang w:val="en-US"/>
        </w:rPr>
        <w:t xml:space="preserve"> central file</w:t>
      </w:r>
    </w:p>
    <w:p w14:paraId="07B55833" w14:textId="77777777" w:rsidR="00BD0BE4" w:rsidRDefault="00BD0BE4" w:rsidP="00BD0BE4">
      <w:pPr>
        <w:numPr>
          <w:ilvl w:val="0"/>
          <w:numId w:val="1"/>
        </w:num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Identify children ‘at risk’ and </w:t>
      </w:r>
      <w:r w:rsidR="00F037CD">
        <w:rPr>
          <w:rFonts w:ascii="Arial" w:hAnsi="Arial" w:cs="Arial"/>
          <w:lang w:val="en-US"/>
        </w:rPr>
        <w:t xml:space="preserve">families </w:t>
      </w:r>
      <w:r>
        <w:rPr>
          <w:rFonts w:ascii="Arial" w:hAnsi="Arial" w:cs="Arial"/>
          <w:lang w:val="en-US"/>
        </w:rPr>
        <w:t>potentially eligible for Child Care subsidy (CCS), W</w:t>
      </w:r>
      <w:r w:rsidR="0008749B">
        <w:rPr>
          <w:rFonts w:ascii="Arial" w:hAnsi="Arial" w:cs="Arial"/>
          <w:lang w:val="en-US"/>
        </w:rPr>
        <w:t xml:space="preserve">ellbeing and children fostered, initiating the application </w:t>
      </w:r>
      <w:r>
        <w:rPr>
          <w:rFonts w:ascii="Arial" w:hAnsi="Arial" w:cs="Arial"/>
          <w:lang w:val="en-US"/>
        </w:rPr>
        <w:t>through PRODA</w:t>
      </w:r>
      <w:r w:rsidR="0008749B">
        <w:rPr>
          <w:rFonts w:ascii="Arial" w:hAnsi="Arial" w:cs="Arial"/>
          <w:lang w:val="en-US"/>
        </w:rPr>
        <w:t xml:space="preserve"> when applicable</w:t>
      </w:r>
    </w:p>
    <w:p w14:paraId="53054E81" w14:textId="78C6A633" w:rsidR="00A52998" w:rsidRPr="00BD0BE4" w:rsidRDefault="00A52998" w:rsidP="00BD0BE4">
      <w:pPr>
        <w:numPr>
          <w:ilvl w:val="0"/>
          <w:numId w:val="1"/>
        </w:numPr>
        <w:spacing w:line="240" w:lineRule="auto"/>
        <w:rPr>
          <w:rFonts w:ascii="Arial" w:hAnsi="Arial" w:cs="Arial"/>
          <w:lang w:val="en-US"/>
        </w:rPr>
      </w:pPr>
      <w:r w:rsidRPr="00BD0BE4">
        <w:rPr>
          <w:rFonts w:ascii="Arial" w:hAnsi="Arial" w:cs="Arial"/>
          <w:lang w:val="en-US"/>
        </w:rPr>
        <w:t xml:space="preserve"> Act as a positive role model, demonstrating app</w:t>
      </w:r>
      <w:r w:rsidR="00F037CD">
        <w:rPr>
          <w:rFonts w:ascii="Arial" w:hAnsi="Arial" w:cs="Arial"/>
          <w:lang w:val="en-US"/>
        </w:rPr>
        <w:t xml:space="preserve">ropriate </w:t>
      </w:r>
      <w:proofErr w:type="spellStart"/>
      <w:r w:rsidR="00F037CD">
        <w:rPr>
          <w:rFonts w:ascii="Arial" w:hAnsi="Arial" w:cs="Arial"/>
          <w:lang w:val="en-US"/>
        </w:rPr>
        <w:t>behaviour</w:t>
      </w:r>
      <w:proofErr w:type="spellEnd"/>
      <w:r w:rsidR="00F037CD">
        <w:rPr>
          <w:rFonts w:ascii="Arial" w:hAnsi="Arial" w:cs="Arial"/>
          <w:lang w:val="en-US"/>
        </w:rPr>
        <w:t xml:space="preserve"> and language in accordance with the </w:t>
      </w:r>
      <w:r w:rsidR="00081F11">
        <w:rPr>
          <w:rFonts w:ascii="Arial" w:hAnsi="Arial" w:cs="Arial"/>
          <w:lang w:val="en-US"/>
        </w:rPr>
        <w:t>S</w:t>
      </w:r>
      <w:r w:rsidR="00F037CD">
        <w:rPr>
          <w:rFonts w:ascii="Arial" w:hAnsi="Arial" w:cs="Arial"/>
          <w:lang w:val="en-US"/>
        </w:rPr>
        <w:t xml:space="preserve">hire of Leonora Code of Conduct </w:t>
      </w:r>
      <w:r w:rsidRPr="00BD0BE4">
        <w:rPr>
          <w:rFonts w:ascii="Arial" w:hAnsi="Arial" w:cs="Arial"/>
          <w:lang w:val="en-US"/>
        </w:rPr>
        <w:t xml:space="preserve">and </w:t>
      </w:r>
      <w:r w:rsidR="00FE2429">
        <w:rPr>
          <w:rFonts w:ascii="Arial" w:hAnsi="Arial" w:cs="Arial"/>
          <w:lang w:val="en-US"/>
        </w:rPr>
        <w:t>LELC</w:t>
      </w:r>
      <w:r w:rsidR="00F037CD">
        <w:rPr>
          <w:rFonts w:ascii="Arial" w:hAnsi="Arial" w:cs="Arial"/>
          <w:lang w:val="en-US"/>
        </w:rPr>
        <w:t xml:space="preserve"> policies and procedures in view of relationships between children, families, </w:t>
      </w:r>
      <w:proofErr w:type="gramStart"/>
      <w:r w:rsidR="00F037CD">
        <w:rPr>
          <w:rFonts w:ascii="Arial" w:hAnsi="Arial" w:cs="Arial"/>
          <w:lang w:val="en-US"/>
        </w:rPr>
        <w:t>staff</w:t>
      </w:r>
      <w:proofErr w:type="gramEnd"/>
      <w:r w:rsidR="00F037CD">
        <w:rPr>
          <w:rFonts w:ascii="Arial" w:hAnsi="Arial" w:cs="Arial"/>
          <w:lang w:val="en-US"/>
        </w:rPr>
        <w:t xml:space="preserve"> and community. E</w:t>
      </w:r>
      <w:r w:rsidRPr="00BD0BE4">
        <w:rPr>
          <w:rFonts w:ascii="Arial" w:hAnsi="Arial" w:cs="Arial"/>
          <w:lang w:val="en-US"/>
        </w:rPr>
        <w:t>nsure all Educators and staff are implementing these practices</w:t>
      </w:r>
      <w:r w:rsidR="00F037CD">
        <w:rPr>
          <w:rFonts w:ascii="Arial" w:hAnsi="Arial" w:cs="Arial"/>
          <w:lang w:val="en-US"/>
        </w:rPr>
        <w:t xml:space="preserve"> and reporting concerns directly to the DCEO</w:t>
      </w:r>
    </w:p>
    <w:p w14:paraId="0DA18AA0" w14:textId="77777777" w:rsidR="00A52998" w:rsidRPr="002E7D56" w:rsidRDefault="00A52998" w:rsidP="00BF1F00">
      <w:pPr>
        <w:numPr>
          <w:ilvl w:val="0"/>
          <w:numId w:val="1"/>
        </w:numPr>
        <w:spacing w:line="240" w:lineRule="auto"/>
        <w:rPr>
          <w:rFonts w:ascii="Arial" w:hAnsi="Arial" w:cs="Arial"/>
          <w:lang w:val="en-US"/>
        </w:rPr>
      </w:pPr>
      <w:r w:rsidRPr="002E7D56">
        <w:rPr>
          <w:rFonts w:ascii="Arial" w:hAnsi="Arial" w:cs="Arial"/>
          <w:lang w:val="en-US"/>
        </w:rPr>
        <w:t>Supervise and ensure the provision of adequate supervision for the children</w:t>
      </w:r>
      <w:r w:rsidR="00883C1C">
        <w:rPr>
          <w:rFonts w:ascii="Arial" w:hAnsi="Arial" w:cs="Arial"/>
          <w:lang w:val="en-US"/>
        </w:rPr>
        <w:t xml:space="preserve"> and adequate staff are rostered to maintain child/staff ratio mandates</w:t>
      </w:r>
    </w:p>
    <w:p w14:paraId="094FD4D9" w14:textId="77777777" w:rsidR="00A52998" w:rsidRPr="002E7D56" w:rsidRDefault="00A52998" w:rsidP="00BF1F00">
      <w:pPr>
        <w:numPr>
          <w:ilvl w:val="0"/>
          <w:numId w:val="1"/>
        </w:numPr>
        <w:spacing w:line="240" w:lineRule="auto"/>
        <w:rPr>
          <w:rFonts w:ascii="Arial" w:hAnsi="Arial" w:cs="Arial"/>
          <w:lang w:val="en-US"/>
        </w:rPr>
      </w:pPr>
      <w:r w:rsidRPr="002E7D56">
        <w:rPr>
          <w:rFonts w:ascii="Arial" w:hAnsi="Arial" w:cs="Arial"/>
          <w:lang w:val="en-US"/>
        </w:rPr>
        <w:t>Supervise and ensure that children only leave the pre</w:t>
      </w:r>
      <w:r w:rsidR="00F037CD">
        <w:rPr>
          <w:rFonts w:ascii="Arial" w:hAnsi="Arial" w:cs="Arial"/>
          <w:lang w:val="en-US"/>
        </w:rPr>
        <w:t>mises with an authorized person and relevant policies and procedures are adhered</w:t>
      </w:r>
      <w:r w:rsidR="0008749B">
        <w:rPr>
          <w:rFonts w:ascii="Arial" w:hAnsi="Arial" w:cs="Arial"/>
          <w:lang w:val="en-US"/>
        </w:rPr>
        <w:t xml:space="preserve"> including children in foster care, or with Family Court Parenting Orders</w:t>
      </w:r>
    </w:p>
    <w:p w14:paraId="56A54F90" w14:textId="77777777" w:rsidR="00A52998" w:rsidRPr="002E7D56" w:rsidRDefault="00A52998" w:rsidP="00BF1F00">
      <w:pPr>
        <w:numPr>
          <w:ilvl w:val="0"/>
          <w:numId w:val="1"/>
        </w:numPr>
        <w:spacing w:line="240" w:lineRule="auto"/>
        <w:rPr>
          <w:rFonts w:ascii="Arial" w:hAnsi="Arial" w:cs="Arial"/>
          <w:lang w:val="en-US"/>
        </w:rPr>
      </w:pPr>
      <w:r w:rsidRPr="002E7D56">
        <w:rPr>
          <w:rFonts w:ascii="Arial" w:hAnsi="Arial" w:cs="Arial"/>
          <w:lang w:val="en-US"/>
        </w:rPr>
        <w:lastRenderedPageBreak/>
        <w:t>Supervise and ensure that Educators are implementing reasonable</w:t>
      </w:r>
      <w:r w:rsidR="00F037CD">
        <w:rPr>
          <w:rFonts w:ascii="Arial" w:hAnsi="Arial" w:cs="Arial"/>
          <w:lang w:val="en-US"/>
        </w:rPr>
        <w:t xml:space="preserve"> </w:t>
      </w:r>
      <w:proofErr w:type="spellStart"/>
      <w:r w:rsidR="00F037CD">
        <w:rPr>
          <w:rFonts w:ascii="Arial" w:hAnsi="Arial" w:cs="Arial"/>
          <w:lang w:val="en-US"/>
        </w:rPr>
        <w:t>behaviour</w:t>
      </w:r>
      <w:proofErr w:type="spellEnd"/>
      <w:r w:rsidR="00F037CD">
        <w:rPr>
          <w:rFonts w:ascii="Arial" w:hAnsi="Arial" w:cs="Arial"/>
          <w:lang w:val="en-US"/>
        </w:rPr>
        <w:t xml:space="preserve"> management practices</w:t>
      </w:r>
    </w:p>
    <w:p w14:paraId="1EEA3323" w14:textId="77777777" w:rsidR="00A52998" w:rsidRPr="002E7D56" w:rsidRDefault="00A52998" w:rsidP="00BF1F00">
      <w:pPr>
        <w:numPr>
          <w:ilvl w:val="0"/>
          <w:numId w:val="1"/>
        </w:numPr>
        <w:spacing w:line="240" w:lineRule="auto"/>
        <w:rPr>
          <w:rFonts w:ascii="Arial" w:hAnsi="Arial" w:cs="Arial"/>
          <w:lang w:val="en-US"/>
        </w:rPr>
      </w:pPr>
      <w:r w:rsidRPr="002E7D56">
        <w:rPr>
          <w:rFonts w:ascii="Arial" w:hAnsi="Arial" w:cs="Arial"/>
          <w:lang w:val="en-US"/>
        </w:rPr>
        <w:t>Supervise and ensure that all children are being provided wi</w:t>
      </w:r>
      <w:r w:rsidR="00F037CD">
        <w:rPr>
          <w:rFonts w:ascii="Arial" w:hAnsi="Arial" w:cs="Arial"/>
          <w:lang w:val="en-US"/>
        </w:rPr>
        <w:t>th adequate sleep/rest routines</w:t>
      </w:r>
    </w:p>
    <w:p w14:paraId="19B887CE" w14:textId="77777777" w:rsidR="00A52998" w:rsidRPr="002E7D56" w:rsidRDefault="00A52998" w:rsidP="00BF1F00">
      <w:pPr>
        <w:numPr>
          <w:ilvl w:val="0"/>
          <w:numId w:val="1"/>
        </w:numPr>
        <w:spacing w:line="240" w:lineRule="auto"/>
        <w:rPr>
          <w:rFonts w:ascii="Arial" w:hAnsi="Arial" w:cs="Arial"/>
          <w:lang w:val="en-US"/>
        </w:rPr>
      </w:pPr>
      <w:r w:rsidRPr="002E7D56">
        <w:rPr>
          <w:rFonts w:ascii="Arial" w:hAnsi="Arial" w:cs="Arial"/>
          <w:lang w:val="en-US"/>
        </w:rPr>
        <w:t>Ensure that children ar</w:t>
      </w:r>
      <w:r>
        <w:rPr>
          <w:rFonts w:ascii="Arial" w:hAnsi="Arial" w:cs="Arial"/>
          <w:lang w:val="en-US"/>
        </w:rPr>
        <w:t>e being provided adequate times for</w:t>
      </w:r>
      <w:r w:rsidRPr="002E7D56">
        <w:rPr>
          <w:rFonts w:ascii="Arial" w:hAnsi="Arial" w:cs="Arial"/>
          <w:lang w:val="en-US"/>
        </w:rPr>
        <w:t xml:space="preserve"> meals and </w:t>
      </w:r>
      <w:r>
        <w:rPr>
          <w:rFonts w:ascii="Arial" w:hAnsi="Arial" w:cs="Arial"/>
          <w:lang w:val="en-US"/>
        </w:rPr>
        <w:t>regular water/</w:t>
      </w:r>
      <w:r w:rsidR="00F037CD">
        <w:rPr>
          <w:rFonts w:ascii="Arial" w:hAnsi="Arial" w:cs="Arial"/>
          <w:lang w:val="en-US"/>
        </w:rPr>
        <w:t>drinks</w:t>
      </w:r>
    </w:p>
    <w:p w14:paraId="573EA541" w14:textId="12A627C8" w:rsidR="00A52998" w:rsidRPr="00FA2F9D" w:rsidRDefault="00A52998" w:rsidP="00BF1F00">
      <w:pPr>
        <w:numPr>
          <w:ilvl w:val="0"/>
          <w:numId w:val="1"/>
        </w:numPr>
        <w:spacing w:line="240" w:lineRule="auto"/>
        <w:rPr>
          <w:rFonts w:ascii="Arial" w:hAnsi="Arial" w:cs="Arial"/>
          <w:lang w:val="en-US"/>
        </w:rPr>
      </w:pPr>
      <w:r w:rsidRPr="00FA2F9D">
        <w:rPr>
          <w:rFonts w:ascii="Arial" w:hAnsi="Arial" w:cs="Arial"/>
          <w:lang w:val="en-US"/>
        </w:rPr>
        <w:t>Ensure all Educators are aware of each child and their medical needs. In relation to a child’s medication requirements, ensure that Educators have reported to appropriate colleagues for verification and that medication it is administered by a staff member who holds a current senior first-aid certificate (must be witnessed by another staff member)</w:t>
      </w:r>
      <w:r w:rsidR="00FA2F9D" w:rsidRPr="00FA2F9D">
        <w:rPr>
          <w:rFonts w:ascii="Arial" w:hAnsi="Arial" w:cs="Arial"/>
          <w:lang w:val="en-US"/>
        </w:rPr>
        <w:t xml:space="preserve"> as per </w:t>
      </w:r>
      <w:proofErr w:type="spellStart"/>
      <w:r w:rsidR="00FA2F9D" w:rsidRPr="00FA2F9D">
        <w:rPr>
          <w:rFonts w:ascii="Arial" w:hAnsi="Arial" w:cs="Arial"/>
          <w:lang w:val="en-US"/>
        </w:rPr>
        <w:t>centre</w:t>
      </w:r>
      <w:proofErr w:type="spellEnd"/>
      <w:r w:rsidR="00FA2F9D" w:rsidRPr="00FA2F9D">
        <w:rPr>
          <w:rFonts w:ascii="Arial" w:hAnsi="Arial" w:cs="Arial"/>
          <w:lang w:val="en-US"/>
        </w:rPr>
        <w:t xml:space="preserve"> policy and procedure guidelines</w:t>
      </w:r>
      <w:r w:rsidRPr="00FA2F9D">
        <w:rPr>
          <w:rFonts w:ascii="Arial" w:hAnsi="Arial" w:cs="Arial"/>
          <w:lang w:val="en-US"/>
        </w:rPr>
        <w:t>. Ensure all relevant medical record keeping is maintained.</w:t>
      </w:r>
    </w:p>
    <w:p w14:paraId="19568A07" w14:textId="26A6EA12" w:rsidR="00FA2F9D" w:rsidRDefault="00A52998" w:rsidP="00BF1F00">
      <w:pPr>
        <w:numPr>
          <w:ilvl w:val="0"/>
          <w:numId w:val="1"/>
        </w:numPr>
        <w:spacing w:line="240" w:lineRule="auto"/>
        <w:rPr>
          <w:rFonts w:ascii="Arial" w:hAnsi="Arial" w:cs="Arial"/>
          <w:lang w:val="en-US"/>
        </w:rPr>
      </w:pPr>
      <w:r w:rsidRPr="002E7D56">
        <w:rPr>
          <w:rFonts w:ascii="Arial" w:hAnsi="Arial" w:cs="Arial"/>
          <w:lang w:val="en-US"/>
        </w:rPr>
        <w:t>Encourage and support Educators to be passionat</w:t>
      </w:r>
      <w:r>
        <w:rPr>
          <w:rFonts w:ascii="Arial" w:hAnsi="Arial" w:cs="Arial"/>
          <w:lang w:val="en-US"/>
        </w:rPr>
        <w:t>e and strive to achieve ‘L</w:t>
      </w:r>
      <w:r w:rsidR="00FE2429">
        <w:rPr>
          <w:rFonts w:ascii="Arial" w:hAnsi="Arial" w:cs="Arial"/>
          <w:lang w:val="en-US"/>
        </w:rPr>
        <w:t>EL</w:t>
      </w:r>
      <w:r>
        <w:rPr>
          <w:rFonts w:ascii="Arial" w:hAnsi="Arial" w:cs="Arial"/>
          <w:lang w:val="en-US"/>
        </w:rPr>
        <w:t>C</w:t>
      </w:r>
      <w:r w:rsidR="00FA2F9D">
        <w:rPr>
          <w:rFonts w:ascii="Arial" w:hAnsi="Arial" w:cs="Arial"/>
          <w:lang w:val="en-US"/>
        </w:rPr>
        <w:t xml:space="preserve">’ goals and philosophy </w:t>
      </w:r>
      <w:r w:rsidRPr="002E7D56">
        <w:rPr>
          <w:rFonts w:ascii="Arial" w:hAnsi="Arial" w:cs="Arial"/>
          <w:lang w:val="en-US"/>
        </w:rPr>
        <w:t>as outlined in Policy</w:t>
      </w:r>
      <w:r w:rsidR="00FA2F9D">
        <w:rPr>
          <w:rFonts w:ascii="Arial" w:hAnsi="Arial" w:cs="Arial"/>
          <w:lang w:val="en-US"/>
        </w:rPr>
        <w:t xml:space="preserve"> Manual, Handbook</w:t>
      </w:r>
      <w:r>
        <w:rPr>
          <w:rFonts w:ascii="Arial" w:hAnsi="Arial" w:cs="Arial"/>
          <w:lang w:val="en-US"/>
        </w:rPr>
        <w:t xml:space="preserve"> </w:t>
      </w:r>
      <w:r w:rsidR="00FA2F9D">
        <w:rPr>
          <w:rFonts w:ascii="Arial" w:hAnsi="Arial" w:cs="Arial"/>
          <w:lang w:val="en-US"/>
        </w:rPr>
        <w:t>and policies and procedures</w:t>
      </w:r>
    </w:p>
    <w:p w14:paraId="27F9F919" w14:textId="01FC1B52" w:rsidR="00A52998" w:rsidRPr="002E7D56" w:rsidRDefault="00FA2F9D" w:rsidP="00BF1F00">
      <w:pPr>
        <w:numPr>
          <w:ilvl w:val="0"/>
          <w:numId w:val="1"/>
        </w:num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 w:rsidR="00A52998">
        <w:rPr>
          <w:rFonts w:ascii="Arial" w:hAnsi="Arial" w:cs="Arial"/>
          <w:lang w:val="en-US"/>
        </w:rPr>
        <w:t>nsure our ‘L</w:t>
      </w:r>
      <w:r w:rsidR="00FE2429">
        <w:rPr>
          <w:rFonts w:ascii="Arial" w:hAnsi="Arial" w:cs="Arial"/>
          <w:lang w:val="en-US"/>
        </w:rPr>
        <w:t>EL</w:t>
      </w:r>
      <w:r w:rsidR="00A52998">
        <w:rPr>
          <w:rFonts w:ascii="Arial" w:hAnsi="Arial" w:cs="Arial"/>
          <w:lang w:val="en-US"/>
        </w:rPr>
        <w:t>C</w:t>
      </w:r>
      <w:r w:rsidR="00A52998" w:rsidRPr="002E7D56">
        <w:rPr>
          <w:rFonts w:ascii="Arial" w:hAnsi="Arial" w:cs="Arial"/>
          <w:lang w:val="en-US"/>
        </w:rPr>
        <w:t>’ philosophy is reflected in daily practic</w:t>
      </w:r>
      <w:r>
        <w:rPr>
          <w:rFonts w:ascii="Arial" w:hAnsi="Arial" w:cs="Arial"/>
          <w:lang w:val="en-US"/>
        </w:rPr>
        <w:t>e</w:t>
      </w:r>
    </w:p>
    <w:p w14:paraId="3BD603A8" w14:textId="77777777" w:rsidR="00FA2F9D" w:rsidRDefault="00FA2F9D" w:rsidP="00BF1F00">
      <w:pPr>
        <w:numPr>
          <w:ilvl w:val="0"/>
          <w:numId w:val="1"/>
        </w:num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Oversee the E</w:t>
      </w:r>
      <w:r w:rsidR="00883C1C">
        <w:rPr>
          <w:rFonts w:ascii="Arial" w:hAnsi="Arial" w:cs="Arial"/>
          <w:lang w:val="en-US"/>
        </w:rPr>
        <w:t xml:space="preserve">ducation Leader and </w:t>
      </w:r>
      <w:r>
        <w:rPr>
          <w:rFonts w:ascii="Arial" w:hAnsi="Arial" w:cs="Arial"/>
          <w:lang w:val="en-US"/>
        </w:rPr>
        <w:t xml:space="preserve">in the </w:t>
      </w:r>
      <w:proofErr w:type="gramStart"/>
      <w:r>
        <w:rPr>
          <w:rFonts w:ascii="Arial" w:hAnsi="Arial" w:cs="Arial"/>
          <w:lang w:val="en-US"/>
        </w:rPr>
        <w:t>event</w:t>
      </w:r>
      <w:proofErr w:type="gramEnd"/>
      <w:r>
        <w:rPr>
          <w:rFonts w:ascii="Arial" w:hAnsi="Arial" w:cs="Arial"/>
          <w:lang w:val="en-US"/>
        </w:rPr>
        <w:t xml:space="preserve"> staffing is limited to one Educator assume the role of Education Leader</w:t>
      </w:r>
    </w:p>
    <w:p w14:paraId="1C571A20" w14:textId="77777777" w:rsidR="00A52998" w:rsidRPr="002E7D56" w:rsidRDefault="00FA2F9D" w:rsidP="00BF1F00">
      <w:pPr>
        <w:numPr>
          <w:ilvl w:val="0"/>
          <w:numId w:val="1"/>
        </w:num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Assist </w:t>
      </w:r>
      <w:r w:rsidR="00883C1C">
        <w:rPr>
          <w:rFonts w:ascii="Arial" w:hAnsi="Arial" w:cs="Arial"/>
          <w:lang w:val="en-US"/>
        </w:rPr>
        <w:t xml:space="preserve">staff with the </w:t>
      </w:r>
      <w:r w:rsidR="00A52998" w:rsidRPr="002E7D56">
        <w:rPr>
          <w:rFonts w:ascii="Arial" w:hAnsi="Arial" w:cs="Arial"/>
          <w:lang w:val="en-US"/>
        </w:rPr>
        <w:t>collection, recording and evaluation of children’s records and observations, as required by Department of Education and Communities and the National Quality Standard</w:t>
      </w:r>
      <w:r>
        <w:rPr>
          <w:rFonts w:ascii="Arial" w:hAnsi="Arial" w:cs="Arial"/>
          <w:lang w:val="en-US"/>
        </w:rPr>
        <w:t xml:space="preserve"> (NQS)</w:t>
      </w:r>
      <w:r w:rsidR="00A52998" w:rsidRPr="002E7D56">
        <w:rPr>
          <w:rFonts w:ascii="Arial" w:hAnsi="Arial" w:cs="Arial"/>
          <w:lang w:val="en-US"/>
        </w:rPr>
        <w:t>, and assist Educators</w:t>
      </w:r>
      <w:r>
        <w:rPr>
          <w:rFonts w:ascii="Arial" w:hAnsi="Arial" w:cs="Arial"/>
          <w:lang w:val="en-US"/>
        </w:rPr>
        <w:t xml:space="preserve"> and Assistant Educators as necessary</w:t>
      </w:r>
    </w:p>
    <w:p w14:paraId="54920C26" w14:textId="77777777" w:rsidR="00A52998" w:rsidRPr="002E7D56" w:rsidRDefault="00A52998" w:rsidP="00BF1F00">
      <w:pPr>
        <w:numPr>
          <w:ilvl w:val="0"/>
          <w:numId w:val="1"/>
        </w:numPr>
        <w:spacing w:line="240" w:lineRule="auto"/>
        <w:rPr>
          <w:rFonts w:ascii="Arial" w:hAnsi="Arial" w:cs="Arial"/>
          <w:lang w:val="en-US"/>
        </w:rPr>
      </w:pPr>
      <w:r w:rsidRPr="002E7D56">
        <w:rPr>
          <w:rFonts w:ascii="Arial" w:hAnsi="Arial" w:cs="Arial"/>
          <w:lang w:val="en-US"/>
        </w:rPr>
        <w:t>Communicate with the children in an open, honest manner and ensure that the child’s perspective is regarded as unique and special, and ensure all Educators and staff members a</w:t>
      </w:r>
      <w:r w:rsidR="00FA2F9D">
        <w:rPr>
          <w:rFonts w:ascii="Arial" w:hAnsi="Arial" w:cs="Arial"/>
          <w:lang w:val="en-US"/>
        </w:rPr>
        <w:t>re implementing these practices</w:t>
      </w:r>
    </w:p>
    <w:p w14:paraId="01E8F56F" w14:textId="78BEE80D" w:rsidR="00A52998" w:rsidRPr="002E7D56" w:rsidRDefault="00A52998" w:rsidP="00BF1F00">
      <w:pPr>
        <w:numPr>
          <w:ilvl w:val="0"/>
          <w:numId w:val="1"/>
        </w:numPr>
        <w:spacing w:line="240" w:lineRule="auto"/>
        <w:rPr>
          <w:rFonts w:ascii="Arial" w:hAnsi="Arial" w:cs="Arial"/>
          <w:lang w:val="en-US"/>
        </w:rPr>
      </w:pPr>
      <w:r w:rsidRPr="002E7D56">
        <w:rPr>
          <w:rFonts w:ascii="Arial" w:hAnsi="Arial" w:cs="Arial"/>
          <w:lang w:val="en-US"/>
        </w:rPr>
        <w:t>Be familiar with the Early Years Learning Fra</w:t>
      </w:r>
      <w:r w:rsidR="00484CCE">
        <w:rPr>
          <w:rFonts w:ascii="Arial" w:hAnsi="Arial" w:cs="Arial"/>
          <w:lang w:val="en-US"/>
        </w:rPr>
        <w:t>mew</w:t>
      </w:r>
      <w:r w:rsidRPr="002E7D56">
        <w:rPr>
          <w:rFonts w:ascii="Arial" w:hAnsi="Arial" w:cs="Arial"/>
          <w:lang w:val="en-US"/>
        </w:rPr>
        <w:t xml:space="preserve">ork </w:t>
      </w:r>
      <w:r w:rsidR="00FA2F9D">
        <w:rPr>
          <w:rFonts w:ascii="Arial" w:hAnsi="Arial" w:cs="Arial"/>
          <w:lang w:val="en-US"/>
        </w:rPr>
        <w:t xml:space="preserve">(ELYF) </w:t>
      </w:r>
      <w:r w:rsidRPr="002E7D56">
        <w:rPr>
          <w:rFonts w:ascii="Arial" w:hAnsi="Arial" w:cs="Arial"/>
          <w:lang w:val="en-US"/>
        </w:rPr>
        <w:t>and ensure Educators are utilizing the f</w:t>
      </w:r>
      <w:r w:rsidR="00D84D98" w:rsidRPr="002E7D56">
        <w:rPr>
          <w:rFonts w:ascii="Arial" w:hAnsi="Arial" w:cs="Arial"/>
          <w:lang w:val="en-US"/>
        </w:rPr>
        <w:t>ra</w:t>
      </w:r>
      <w:r w:rsidR="00D84D98">
        <w:rPr>
          <w:rFonts w:ascii="Arial" w:hAnsi="Arial" w:cs="Arial"/>
          <w:lang w:val="en-US"/>
        </w:rPr>
        <w:t>mew</w:t>
      </w:r>
      <w:r w:rsidR="00D84D98" w:rsidRPr="002E7D56">
        <w:rPr>
          <w:rFonts w:ascii="Arial" w:hAnsi="Arial" w:cs="Arial"/>
          <w:lang w:val="en-US"/>
        </w:rPr>
        <w:t>ork</w:t>
      </w:r>
      <w:r w:rsidRPr="002E7D56">
        <w:rPr>
          <w:rFonts w:ascii="Arial" w:hAnsi="Arial" w:cs="Arial"/>
          <w:lang w:val="en-US"/>
        </w:rPr>
        <w:t xml:space="preserve"> </w:t>
      </w:r>
      <w:r w:rsidR="00FA2F9D">
        <w:rPr>
          <w:rFonts w:ascii="Arial" w:hAnsi="Arial" w:cs="Arial"/>
          <w:lang w:val="en-US"/>
        </w:rPr>
        <w:t>to inspire independent learners</w:t>
      </w:r>
    </w:p>
    <w:p w14:paraId="611C5ED1" w14:textId="77777777" w:rsidR="00A52998" w:rsidRPr="002E7D56" w:rsidRDefault="00A52998" w:rsidP="005D632A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2E7D56">
        <w:rPr>
          <w:rFonts w:ascii="Arial" w:hAnsi="Arial" w:cs="Arial"/>
        </w:rPr>
        <w:t xml:space="preserve">Ensure all staff are aware </w:t>
      </w:r>
      <w:proofErr w:type="gramStart"/>
      <w:r w:rsidRPr="002E7D56">
        <w:rPr>
          <w:rFonts w:ascii="Arial" w:hAnsi="Arial" w:cs="Arial"/>
        </w:rPr>
        <w:t>of, and</w:t>
      </w:r>
      <w:proofErr w:type="gramEnd"/>
      <w:r w:rsidRPr="002E7D56">
        <w:rPr>
          <w:rFonts w:ascii="Arial" w:hAnsi="Arial" w:cs="Arial"/>
        </w:rPr>
        <w:t xml:space="preserve"> comply with their mandatory obligations in relation to Child Protection laws</w:t>
      </w:r>
      <w:r w:rsidR="00FA2F9D">
        <w:rPr>
          <w:rFonts w:ascii="Arial" w:hAnsi="Arial" w:cs="Arial"/>
        </w:rPr>
        <w:t xml:space="preserve"> and discuss these openly with staff on a regular basis to determine staffs competence in this area</w:t>
      </w:r>
      <w:r w:rsidRPr="002E7D56">
        <w:rPr>
          <w:rFonts w:ascii="Arial" w:hAnsi="Arial" w:cs="Arial"/>
        </w:rPr>
        <w:t>.</w:t>
      </w:r>
      <w:r w:rsidRPr="002E7D56">
        <w:rPr>
          <w:rFonts w:ascii="Arial" w:hAnsi="Arial" w:cs="Arial"/>
          <w:lang w:val="en-US"/>
        </w:rPr>
        <w:br/>
      </w:r>
    </w:p>
    <w:p w14:paraId="186E5A50" w14:textId="77777777" w:rsidR="00A52998" w:rsidRPr="005D632A" w:rsidRDefault="00FA2F9D" w:rsidP="00BF1F00">
      <w:pPr>
        <w:spacing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5D632A">
        <w:rPr>
          <w:rFonts w:ascii="Arial" w:hAnsi="Arial" w:cs="Arial"/>
          <w:b/>
          <w:sz w:val="28"/>
          <w:szCs w:val="28"/>
          <w:lang w:val="en-US"/>
        </w:rPr>
        <w:t xml:space="preserve">In relation to parents: </w:t>
      </w:r>
    </w:p>
    <w:p w14:paraId="5C8B6622" w14:textId="44BB841A" w:rsidR="00A52998" w:rsidRPr="002E7D56" w:rsidRDefault="00A52998" w:rsidP="00BF1F00">
      <w:pPr>
        <w:numPr>
          <w:ilvl w:val="0"/>
          <w:numId w:val="6"/>
        </w:numPr>
        <w:spacing w:line="240" w:lineRule="auto"/>
        <w:rPr>
          <w:rFonts w:ascii="Arial" w:hAnsi="Arial" w:cs="Arial"/>
          <w:color w:val="000000" w:themeColor="text1"/>
        </w:rPr>
      </w:pPr>
      <w:r w:rsidRPr="002E7D56">
        <w:rPr>
          <w:rFonts w:ascii="Arial" w:hAnsi="Arial" w:cs="Arial"/>
          <w:color w:val="000000" w:themeColor="text1"/>
        </w:rPr>
        <w:t xml:space="preserve">Be courteous and helpful to the </w:t>
      </w:r>
      <w:r>
        <w:rPr>
          <w:rFonts w:ascii="Arial" w:hAnsi="Arial" w:cs="Arial"/>
          <w:color w:val="000000" w:themeColor="text1"/>
        </w:rPr>
        <w:t xml:space="preserve">families in the </w:t>
      </w:r>
      <w:r w:rsidR="00FE2429">
        <w:rPr>
          <w:rFonts w:ascii="Arial" w:hAnsi="Arial" w:cs="Arial"/>
          <w:color w:val="000000" w:themeColor="text1"/>
        </w:rPr>
        <w:t>LELC</w:t>
      </w:r>
      <w:r w:rsidRPr="002E7D56">
        <w:rPr>
          <w:rFonts w:ascii="Arial" w:hAnsi="Arial" w:cs="Arial"/>
          <w:color w:val="000000" w:themeColor="text1"/>
        </w:rPr>
        <w:t>, and ensure all Educators and staff a</w:t>
      </w:r>
      <w:r w:rsidR="00FA2F9D">
        <w:rPr>
          <w:rFonts w:ascii="Arial" w:hAnsi="Arial" w:cs="Arial"/>
          <w:color w:val="000000" w:themeColor="text1"/>
        </w:rPr>
        <w:t>re implementing these practices</w:t>
      </w:r>
    </w:p>
    <w:p w14:paraId="6ADA1398" w14:textId="77777777" w:rsidR="00A52998" w:rsidRPr="002E7D56" w:rsidRDefault="00A52998" w:rsidP="00BF1F00">
      <w:pPr>
        <w:numPr>
          <w:ilvl w:val="0"/>
          <w:numId w:val="6"/>
        </w:numPr>
        <w:spacing w:line="240" w:lineRule="auto"/>
        <w:rPr>
          <w:rFonts w:ascii="Arial" w:hAnsi="Arial" w:cs="Arial"/>
          <w:color w:val="000000" w:themeColor="text1"/>
        </w:rPr>
      </w:pPr>
      <w:r w:rsidRPr="002E7D56">
        <w:rPr>
          <w:rFonts w:ascii="Arial" w:hAnsi="Arial" w:cs="Arial"/>
          <w:color w:val="000000" w:themeColor="text1"/>
        </w:rPr>
        <w:t>Actively request family feedback / provide families with surveys</w:t>
      </w:r>
      <w:r w:rsidR="00883C1C">
        <w:rPr>
          <w:rFonts w:ascii="Arial" w:hAnsi="Arial" w:cs="Arial"/>
          <w:color w:val="000000" w:themeColor="text1"/>
        </w:rPr>
        <w:t xml:space="preserve"> and incidental conversation</w:t>
      </w:r>
    </w:p>
    <w:p w14:paraId="4B2EA7FA" w14:textId="77777777" w:rsidR="00A52998" w:rsidRPr="002E7D56" w:rsidRDefault="00A52998" w:rsidP="00BF1F00">
      <w:pPr>
        <w:numPr>
          <w:ilvl w:val="0"/>
          <w:numId w:val="6"/>
        </w:num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Distribute information</w:t>
      </w:r>
      <w:r w:rsidRPr="002E7D56">
        <w:rPr>
          <w:rFonts w:ascii="Arial" w:hAnsi="Arial" w:cs="Arial"/>
          <w:color w:val="000000" w:themeColor="text1"/>
        </w:rPr>
        <w:t xml:space="preserve"> to families</w:t>
      </w:r>
      <w:r>
        <w:rPr>
          <w:rFonts w:ascii="Arial" w:hAnsi="Arial" w:cs="Arial"/>
          <w:color w:val="000000" w:themeColor="text1"/>
        </w:rPr>
        <w:t xml:space="preserve"> regarding relevant community events and services</w:t>
      </w:r>
    </w:p>
    <w:p w14:paraId="57EF021A" w14:textId="51BCB79A" w:rsidR="00A52998" w:rsidRPr="002E7D56" w:rsidRDefault="00A52998" w:rsidP="00BF1F00">
      <w:pPr>
        <w:numPr>
          <w:ilvl w:val="0"/>
          <w:numId w:val="6"/>
        </w:numPr>
        <w:spacing w:line="240" w:lineRule="auto"/>
        <w:rPr>
          <w:rFonts w:ascii="Arial" w:hAnsi="Arial" w:cs="Arial"/>
          <w:color w:val="000000" w:themeColor="text1"/>
        </w:rPr>
      </w:pPr>
      <w:r w:rsidRPr="002E7D56">
        <w:rPr>
          <w:rFonts w:ascii="Arial" w:hAnsi="Arial" w:cs="Arial"/>
          <w:color w:val="000000" w:themeColor="text1"/>
        </w:rPr>
        <w:t xml:space="preserve">Look for </w:t>
      </w:r>
      <w:r>
        <w:rPr>
          <w:rFonts w:ascii="Arial" w:hAnsi="Arial" w:cs="Arial"/>
          <w:color w:val="000000" w:themeColor="text1"/>
        </w:rPr>
        <w:t xml:space="preserve">opportunities within the </w:t>
      </w:r>
      <w:r w:rsidR="00FE2429">
        <w:rPr>
          <w:rFonts w:ascii="Arial" w:hAnsi="Arial" w:cs="Arial"/>
          <w:color w:val="000000" w:themeColor="text1"/>
        </w:rPr>
        <w:t>LELC</w:t>
      </w:r>
      <w:r>
        <w:rPr>
          <w:rFonts w:ascii="Arial" w:hAnsi="Arial" w:cs="Arial"/>
          <w:color w:val="000000" w:themeColor="text1"/>
        </w:rPr>
        <w:t xml:space="preserve"> operations</w:t>
      </w:r>
      <w:r w:rsidRPr="002E7D56">
        <w:rPr>
          <w:rFonts w:ascii="Arial" w:hAnsi="Arial" w:cs="Arial"/>
          <w:color w:val="000000" w:themeColor="text1"/>
        </w:rPr>
        <w:t xml:space="preserve"> where a family may become involved </w:t>
      </w:r>
      <w:proofErr w:type="gramStart"/>
      <w:r w:rsidRPr="002E7D56">
        <w:rPr>
          <w:rFonts w:ascii="Arial" w:hAnsi="Arial" w:cs="Arial"/>
          <w:color w:val="000000" w:themeColor="text1"/>
        </w:rPr>
        <w:t>e.g.</w:t>
      </w:r>
      <w:proofErr w:type="gramEnd"/>
      <w:r w:rsidRPr="002E7D56">
        <w:rPr>
          <w:rFonts w:ascii="Arial" w:hAnsi="Arial" w:cs="Arial"/>
          <w:color w:val="000000" w:themeColor="text1"/>
        </w:rPr>
        <w:t xml:space="preserve"> Multi-cultural events, craft activities, fund-raising and parent committees, and s</w:t>
      </w:r>
      <w:r w:rsidR="00FA2F9D">
        <w:rPr>
          <w:rFonts w:ascii="Arial" w:hAnsi="Arial" w:cs="Arial"/>
          <w:color w:val="000000" w:themeColor="text1"/>
        </w:rPr>
        <w:t>upport educators to do the same</w:t>
      </w:r>
    </w:p>
    <w:p w14:paraId="073088F3" w14:textId="14A9563A" w:rsidR="00A52998" w:rsidRPr="002E7D56" w:rsidRDefault="00A52998" w:rsidP="00BF1F00">
      <w:pPr>
        <w:numPr>
          <w:ilvl w:val="0"/>
          <w:numId w:val="6"/>
        </w:numPr>
        <w:spacing w:line="240" w:lineRule="auto"/>
        <w:rPr>
          <w:rFonts w:ascii="Arial" w:hAnsi="Arial" w:cs="Arial"/>
          <w:color w:val="000000" w:themeColor="text1"/>
        </w:rPr>
      </w:pPr>
      <w:r w:rsidRPr="002E7D56">
        <w:rPr>
          <w:rFonts w:ascii="Arial" w:hAnsi="Arial" w:cs="Arial"/>
          <w:color w:val="000000" w:themeColor="text1"/>
        </w:rPr>
        <w:t>Respect the confidentiality of all information about a child, and discus</w:t>
      </w:r>
      <w:r>
        <w:rPr>
          <w:rFonts w:ascii="Arial" w:hAnsi="Arial" w:cs="Arial"/>
          <w:color w:val="000000" w:themeColor="text1"/>
        </w:rPr>
        <w:t xml:space="preserve">s any concerns with the </w:t>
      </w:r>
      <w:r w:rsidR="009473D6">
        <w:rPr>
          <w:rFonts w:ascii="Arial" w:hAnsi="Arial" w:cs="Arial"/>
          <w:color w:val="000000" w:themeColor="text1"/>
        </w:rPr>
        <w:t>Director</w:t>
      </w:r>
      <w:r w:rsidR="00883C1C">
        <w:rPr>
          <w:rFonts w:ascii="Arial" w:hAnsi="Arial" w:cs="Arial"/>
          <w:color w:val="000000" w:themeColor="text1"/>
        </w:rPr>
        <w:t xml:space="preserve"> and Nominated Provider, Shire of Leonora DCEO or CEO</w:t>
      </w:r>
      <w:r>
        <w:rPr>
          <w:rFonts w:ascii="Arial" w:hAnsi="Arial" w:cs="Arial"/>
          <w:color w:val="000000" w:themeColor="text1"/>
        </w:rPr>
        <w:t xml:space="preserve"> </w:t>
      </w:r>
      <w:r w:rsidR="00FA2F9D">
        <w:rPr>
          <w:rFonts w:ascii="Arial" w:hAnsi="Arial" w:cs="Arial"/>
          <w:color w:val="000000" w:themeColor="text1"/>
        </w:rPr>
        <w:t>as required</w:t>
      </w:r>
      <w:r w:rsidRPr="002E7D56">
        <w:rPr>
          <w:rFonts w:ascii="Arial" w:hAnsi="Arial" w:cs="Arial"/>
          <w:color w:val="000000" w:themeColor="text1"/>
        </w:rPr>
        <w:t xml:space="preserve"> </w:t>
      </w:r>
    </w:p>
    <w:p w14:paraId="6C027C29" w14:textId="77777777" w:rsidR="00A52998" w:rsidRPr="002E7D56" w:rsidRDefault="00A52998" w:rsidP="00BF1F00">
      <w:pPr>
        <w:numPr>
          <w:ilvl w:val="0"/>
          <w:numId w:val="6"/>
        </w:numPr>
        <w:spacing w:line="240" w:lineRule="auto"/>
        <w:rPr>
          <w:rFonts w:ascii="Arial" w:hAnsi="Arial" w:cs="Arial"/>
          <w:color w:val="000000" w:themeColor="text1"/>
        </w:rPr>
      </w:pPr>
      <w:r w:rsidRPr="002E7D56">
        <w:rPr>
          <w:rFonts w:ascii="Arial" w:hAnsi="Arial" w:cs="Arial"/>
          <w:color w:val="000000" w:themeColor="text1"/>
        </w:rPr>
        <w:t>Be familiar with all families; greet all families on a personal basis. Ensure all Educators are g</w:t>
      </w:r>
      <w:r w:rsidR="00FA2F9D">
        <w:rPr>
          <w:rFonts w:ascii="Arial" w:hAnsi="Arial" w:cs="Arial"/>
          <w:color w:val="000000" w:themeColor="text1"/>
        </w:rPr>
        <w:t>reeting all families, modelling</w:t>
      </w:r>
      <w:r w:rsidRPr="002E7D56">
        <w:rPr>
          <w:rFonts w:ascii="Arial" w:hAnsi="Arial" w:cs="Arial"/>
          <w:color w:val="000000" w:themeColor="text1"/>
        </w:rPr>
        <w:t xml:space="preserve"> mutu</w:t>
      </w:r>
      <w:r w:rsidR="00FA2F9D">
        <w:rPr>
          <w:rFonts w:ascii="Arial" w:hAnsi="Arial" w:cs="Arial"/>
          <w:color w:val="000000" w:themeColor="text1"/>
        </w:rPr>
        <w:t>al trust and open communication</w:t>
      </w:r>
    </w:p>
    <w:p w14:paraId="36621F57" w14:textId="77777777" w:rsidR="00A52998" w:rsidRPr="002E7D56" w:rsidRDefault="00A52998" w:rsidP="00BF1F00">
      <w:pPr>
        <w:numPr>
          <w:ilvl w:val="0"/>
          <w:numId w:val="6"/>
        </w:numPr>
        <w:spacing w:line="240" w:lineRule="auto"/>
        <w:rPr>
          <w:rFonts w:ascii="Arial" w:hAnsi="Arial" w:cs="Arial"/>
          <w:color w:val="000000" w:themeColor="text1"/>
        </w:rPr>
      </w:pPr>
      <w:r w:rsidRPr="002E7D56">
        <w:rPr>
          <w:rFonts w:ascii="Arial" w:hAnsi="Arial" w:cs="Arial"/>
          <w:color w:val="000000" w:themeColor="text1"/>
        </w:rPr>
        <w:lastRenderedPageBreak/>
        <w:t>Supervise</w:t>
      </w:r>
      <w:r>
        <w:rPr>
          <w:rFonts w:ascii="Arial" w:hAnsi="Arial" w:cs="Arial"/>
          <w:color w:val="000000" w:themeColor="text1"/>
        </w:rPr>
        <w:t xml:space="preserve"> the com</w:t>
      </w:r>
      <w:r w:rsidR="00FA2F9D">
        <w:rPr>
          <w:rFonts w:ascii="Arial" w:hAnsi="Arial" w:cs="Arial"/>
          <w:color w:val="000000" w:themeColor="text1"/>
        </w:rPr>
        <w:t>pletion of the Daily Checklist, Cleaning Checklist, Medicine and Accident and Illness reports</w:t>
      </w:r>
      <w:r>
        <w:rPr>
          <w:rFonts w:ascii="Arial" w:hAnsi="Arial" w:cs="Arial"/>
          <w:color w:val="000000" w:themeColor="text1"/>
        </w:rPr>
        <w:t xml:space="preserve">, </w:t>
      </w:r>
      <w:r w:rsidR="00FA2F9D">
        <w:rPr>
          <w:rFonts w:ascii="Arial" w:hAnsi="Arial" w:cs="Arial"/>
          <w:color w:val="000000" w:themeColor="text1"/>
        </w:rPr>
        <w:t>Program, Activities and Daily Checklists. A</w:t>
      </w:r>
      <w:r w:rsidRPr="002E7D56">
        <w:rPr>
          <w:rFonts w:ascii="Arial" w:hAnsi="Arial" w:cs="Arial"/>
          <w:color w:val="000000" w:themeColor="text1"/>
        </w:rPr>
        <w:t>ssist Educators as necessary, ensuring that this valuable communication tool is being fully utilised as a</w:t>
      </w:r>
      <w:r w:rsidR="00FA2F9D">
        <w:rPr>
          <w:rFonts w:ascii="Arial" w:hAnsi="Arial" w:cs="Arial"/>
          <w:color w:val="000000" w:themeColor="text1"/>
        </w:rPr>
        <w:t xml:space="preserve"> means of reporting to families</w:t>
      </w:r>
    </w:p>
    <w:p w14:paraId="6D591C8D" w14:textId="2B2EE251" w:rsidR="00A52998" w:rsidRPr="002E7D56" w:rsidRDefault="00FA2F9D" w:rsidP="00BF1F00">
      <w:pPr>
        <w:numPr>
          <w:ilvl w:val="0"/>
          <w:numId w:val="6"/>
        </w:num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Prepare and present annual </w:t>
      </w:r>
      <w:r w:rsidR="00A52998" w:rsidRPr="002E7D56">
        <w:rPr>
          <w:rFonts w:ascii="Arial" w:hAnsi="Arial" w:cs="Arial"/>
          <w:color w:val="000000" w:themeColor="text1"/>
        </w:rPr>
        <w:t>parent meetings</w:t>
      </w:r>
      <w:r>
        <w:rPr>
          <w:rFonts w:ascii="Arial" w:hAnsi="Arial" w:cs="Arial"/>
          <w:color w:val="000000" w:themeColor="text1"/>
        </w:rPr>
        <w:t>, or meetings</w:t>
      </w:r>
      <w:r w:rsidR="00A52998" w:rsidRPr="002E7D56">
        <w:rPr>
          <w:rFonts w:ascii="Arial" w:hAnsi="Arial" w:cs="Arial"/>
          <w:color w:val="000000" w:themeColor="text1"/>
        </w:rPr>
        <w:t xml:space="preserve"> as requested by the </w:t>
      </w:r>
      <w:r w:rsidR="009473D6">
        <w:rPr>
          <w:rFonts w:ascii="Arial" w:hAnsi="Arial" w:cs="Arial"/>
          <w:color w:val="000000" w:themeColor="text1"/>
        </w:rPr>
        <w:t>Director</w:t>
      </w:r>
      <w:r>
        <w:rPr>
          <w:rFonts w:ascii="Arial" w:hAnsi="Arial" w:cs="Arial"/>
          <w:color w:val="000000" w:themeColor="text1"/>
        </w:rPr>
        <w:t xml:space="preserve">, </w:t>
      </w:r>
      <w:proofErr w:type="gramStart"/>
      <w:r>
        <w:rPr>
          <w:rFonts w:ascii="Arial" w:hAnsi="Arial" w:cs="Arial"/>
          <w:color w:val="000000" w:themeColor="text1"/>
        </w:rPr>
        <w:t>NP</w:t>
      </w:r>
      <w:proofErr w:type="gramEnd"/>
      <w:r>
        <w:rPr>
          <w:rFonts w:ascii="Arial" w:hAnsi="Arial" w:cs="Arial"/>
          <w:color w:val="000000" w:themeColor="text1"/>
        </w:rPr>
        <w:t xml:space="preserve"> or parents</w:t>
      </w:r>
    </w:p>
    <w:p w14:paraId="0EA94629" w14:textId="57DA5F9A" w:rsidR="00A52998" w:rsidRPr="002E7D56" w:rsidRDefault="00A52998" w:rsidP="00BF1F00">
      <w:pPr>
        <w:numPr>
          <w:ilvl w:val="0"/>
          <w:numId w:val="6"/>
        </w:numPr>
        <w:spacing w:line="240" w:lineRule="auto"/>
        <w:rPr>
          <w:rFonts w:ascii="Arial" w:hAnsi="Arial" w:cs="Arial"/>
          <w:color w:val="000000" w:themeColor="text1"/>
        </w:rPr>
      </w:pPr>
      <w:r w:rsidRPr="002E7D56">
        <w:rPr>
          <w:rFonts w:ascii="Arial" w:hAnsi="Arial" w:cs="Arial"/>
          <w:color w:val="000000" w:themeColor="text1"/>
        </w:rPr>
        <w:t>Share information, and support Educators to share information with the family relating to their child and the</w:t>
      </w:r>
      <w:r>
        <w:rPr>
          <w:rFonts w:ascii="Arial" w:hAnsi="Arial" w:cs="Arial"/>
          <w:color w:val="000000" w:themeColor="text1"/>
        </w:rPr>
        <w:t xml:space="preserve"> daily activities of the </w:t>
      </w:r>
      <w:r w:rsidR="00FE2429">
        <w:rPr>
          <w:rFonts w:ascii="Arial" w:hAnsi="Arial" w:cs="Arial"/>
          <w:color w:val="000000" w:themeColor="text1"/>
        </w:rPr>
        <w:t>LELC</w:t>
      </w:r>
      <w:r w:rsidR="00FA2F9D">
        <w:rPr>
          <w:rFonts w:ascii="Arial" w:hAnsi="Arial" w:cs="Arial"/>
          <w:color w:val="000000" w:themeColor="text1"/>
        </w:rPr>
        <w:t xml:space="preserve"> and shire of Leonora </w:t>
      </w:r>
    </w:p>
    <w:p w14:paraId="0EF54CF8" w14:textId="77777777" w:rsidR="00A52998" w:rsidRPr="002E7D56" w:rsidRDefault="00A52998" w:rsidP="00BF1F00">
      <w:pPr>
        <w:numPr>
          <w:ilvl w:val="0"/>
          <w:numId w:val="6"/>
        </w:numPr>
        <w:spacing w:line="240" w:lineRule="auto"/>
        <w:rPr>
          <w:rFonts w:ascii="Arial" w:hAnsi="Arial" w:cs="Arial"/>
          <w:color w:val="000000" w:themeColor="text1"/>
        </w:rPr>
      </w:pPr>
      <w:r w:rsidRPr="002E7D56">
        <w:rPr>
          <w:rFonts w:ascii="Arial" w:hAnsi="Arial" w:cs="Arial"/>
          <w:color w:val="000000" w:themeColor="text1"/>
        </w:rPr>
        <w:t>Act as a resource person for families</w:t>
      </w:r>
      <w:r w:rsidR="00883C1C">
        <w:rPr>
          <w:rFonts w:ascii="Arial" w:hAnsi="Arial" w:cs="Arial"/>
          <w:color w:val="000000" w:themeColor="text1"/>
        </w:rPr>
        <w:t xml:space="preserve"> including assisting with referral to additional services for support as required</w:t>
      </w:r>
    </w:p>
    <w:p w14:paraId="739670CD" w14:textId="60D816DC" w:rsidR="00A52998" w:rsidRDefault="00A52998" w:rsidP="00BF1F00">
      <w:pPr>
        <w:numPr>
          <w:ilvl w:val="0"/>
          <w:numId w:val="6"/>
        </w:numPr>
        <w:spacing w:line="240" w:lineRule="auto"/>
        <w:rPr>
          <w:rFonts w:ascii="Arial" w:hAnsi="Arial" w:cs="Arial"/>
          <w:color w:val="000000" w:themeColor="text1"/>
        </w:rPr>
      </w:pPr>
      <w:r w:rsidRPr="002E7D56">
        <w:rPr>
          <w:rFonts w:ascii="Arial" w:hAnsi="Arial" w:cs="Arial"/>
          <w:color w:val="000000" w:themeColor="text1"/>
        </w:rPr>
        <w:t>Encourage, and support Educators to encourage fa</w:t>
      </w:r>
      <w:r>
        <w:rPr>
          <w:rFonts w:ascii="Arial" w:hAnsi="Arial" w:cs="Arial"/>
          <w:color w:val="000000" w:themeColor="text1"/>
        </w:rPr>
        <w:t xml:space="preserve">milies to participate in the </w:t>
      </w:r>
      <w:r w:rsidR="00FE2429">
        <w:rPr>
          <w:rFonts w:ascii="Arial" w:hAnsi="Arial" w:cs="Arial"/>
          <w:color w:val="000000" w:themeColor="text1"/>
        </w:rPr>
        <w:t>LELC</w:t>
      </w:r>
      <w:r w:rsidRPr="002E7D56">
        <w:rPr>
          <w:rFonts w:ascii="Arial" w:hAnsi="Arial" w:cs="Arial"/>
          <w:color w:val="000000" w:themeColor="text1"/>
        </w:rPr>
        <w:t xml:space="preserve"> decision-making </w:t>
      </w:r>
      <w:r w:rsidR="00FA2F9D">
        <w:rPr>
          <w:rFonts w:ascii="Arial" w:hAnsi="Arial" w:cs="Arial"/>
          <w:color w:val="000000" w:themeColor="text1"/>
        </w:rPr>
        <w:t>and experiences</w:t>
      </w:r>
    </w:p>
    <w:p w14:paraId="6D7256D7" w14:textId="77777777" w:rsidR="00A52998" w:rsidRPr="002E7D56" w:rsidRDefault="00A52998" w:rsidP="005D632A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2E7D56">
        <w:rPr>
          <w:rFonts w:ascii="Arial" w:hAnsi="Arial" w:cs="Arial"/>
          <w:color w:val="000000" w:themeColor="text1"/>
        </w:rPr>
        <w:t xml:space="preserve">Encourage families to attend meetings </w:t>
      </w:r>
      <w:r w:rsidR="0008749B">
        <w:rPr>
          <w:rFonts w:ascii="Arial" w:hAnsi="Arial" w:cs="Arial"/>
          <w:color w:val="000000" w:themeColor="text1"/>
        </w:rPr>
        <w:t xml:space="preserve">and assisting Educators with this process </w:t>
      </w:r>
      <w:r w:rsidRPr="002E7D56">
        <w:rPr>
          <w:rFonts w:ascii="Arial" w:hAnsi="Arial" w:cs="Arial"/>
          <w:color w:val="000000" w:themeColor="text1"/>
        </w:rPr>
        <w:t>as appropriate.</w:t>
      </w:r>
      <w:r w:rsidRPr="002E7D56">
        <w:rPr>
          <w:rFonts w:ascii="Arial" w:hAnsi="Arial" w:cs="Arial"/>
          <w:color w:val="000000" w:themeColor="text1"/>
        </w:rPr>
        <w:br/>
      </w:r>
    </w:p>
    <w:p w14:paraId="567A655F" w14:textId="77777777" w:rsidR="00A52998" w:rsidRPr="005D632A" w:rsidRDefault="00FA2F9D" w:rsidP="00BF1F00">
      <w:pPr>
        <w:spacing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5D632A">
        <w:rPr>
          <w:rFonts w:ascii="Arial" w:hAnsi="Arial" w:cs="Arial"/>
          <w:b/>
          <w:sz w:val="28"/>
          <w:szCs w:val="28"/>
          <w:lang w:val="en-US"/>
        </w:rPr>
        <w:t xml:space="preserve">In relation to staff including Educators Assistants, and Educators: </w:t>
      </w:r>
    </w:p>
    <w:p w14:paraId="308FE3AD" w14:textId="77777777" w:rsidR="00937B0A" w:rsidRDefault="00937B0A" w:rsidP="00BF1F00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Ensure all staff meet mandates and maintain current First Aid Certificate, Emergency Asthma Management, anaphylaxis Management training (no longer than three years) and current Working </w:t>
      </w:r>
      <w:proofErr w:type="gramStart"/>
      <w:r>
        <w:rPr>
          <w:rFonts w:ascii="Arial" w:hAnsi="Arial" w:cs="Arial"/>
        </w:rPr>
        <w:t>With</w:t>
      </w:r>
      <w:proofErr w:type="gramEnd"/>
      <w:r>
        <w:rPr>
          <w:rFonts w:ascii="Arial" w:hAnsi="Arial" w:cs="Arial"/>
        </w:rPr>
        <w:t xml:space="preserve"> Children Card (WWCC) and arrange retraining in a timely manner to limit impact on operations</w:t>
      </w:r>
    </w:p>
    <w:p w14:paraId="1B1E287C" w14:textId="77777777" w:rsidR="00A52998" w:rsidRPr="002E7D56" w:rsidRDefault="00A52998" w:rsidP="00BF1F00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E7D56">
        <w:rPr>
          <w:rFonts w:ascii="Arial" w:hAnsi="Arial" w:cs="Arial"/>
        </w:rPr>
        <w:t xml:space="preserve">Encourage mentoring between </w:t>
      </w:r>
      <w:r w:rsidR="00FA2F9D">
        <w:rPr>
          <w:rFonts w:ascii="Arial" w:hAnsi="Arial" w:cs="Arial"/>
        </w:rPr>
        <w:t>Educators</w:t>
      </w:r>
      <w:r w:rsidR="00883C1C">
        <w:rPr>
          <w:rFonts w:ascii="Arial" w:hAnsi="Arial" w:cs="Arial"/>
        </w:rPr>
        <w:t xml:space="preserve"> and </w:t>
      </w:r>
      <w:r w:rsidR="00FA2F9D">
        <w:rPr>
          <w:rFonts w:ascii="Arial" w:hAnsi="Arial" w:cs="Arial"/>
        </w:rPr>
        <w:t xml:space="preserve">Educator Assistants, </w:t>
      </w:r>
      <w:r w:rsidR="00883C1C">
        <w:rPr>
          <w:rFonts w:ascii="Arial" w:hAnsi="Arial" w:cs="Arial"/>
        </w:rPr>
        <w:t xml:space="preserve">facilitate this through rostering time for this to occur in an official capacity. </w:t>
      </w:r>
      <w:r w:rsidR="00FA2F9D">
        <w:rPr>
          <w:rFonts w:ascii="Arial" w:hAnsi="Arial" w:cs="Arial"/>
        </w:rPr>
        <w:t>In the absence of another Educator on staff assume this role in addition to other tasks</w:t>
      </w:r>
    </w:p>
    <w:p w14:paraId="6F03DF35" w14:textId="487F06AD" w:rsidR="00A52998" w:rsidRPr="002E7D56" w:rsidRDefault="00A52998" w:rsidP="00BF1F00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E7D56">
        <w:rPr>
          <w:rFonts w:ascii="Arial" w:hAnsi="Arial" w:cs="Arial"/>
        </w:rPr>
        <w:t xml:space="preserve">Supervise </w:t>
      </w:r>
      <w:r w:rsidR="00883C1C">
        <w:rPr>
          <w:rFonts w:ascii="Arial" w:hAnsi="Arial" w:cs="Arial"/>
        </w:rPr>
        <w:t xml:space="preserve">and monitor the correct </w:t>
      </w:r>
      <w:r w:rsidRPr="002E7D56">
        <w:rPr>
          <w:rFonts w:ascii="Arial" w:hAnsi="Arial" w:cs="Arial"/>
        </w:rPr>
        <w:t xml:space="preserve">implementation of each </w:t>
      </w:r>
      <w:r>
        <w:rPr>
          <w:rFonts w:ascii="Arial" w:hAnsi="Arial" w:cs="Arial"/>
        </w:rPr>
        <w:t xml:space="preserve">room’s routine and the </w:t>
      </w:r>
      <w:r w:rsidR="00FE2429">
        <w:rPr>
          <w:rFonts w:ascii="Arial" w:hAnsi="Arial" w:cs="Arial"/>
        </w:rPr>
        <w:t>LELC</w:t>
      </w:r>
      <w:r w:rsidR="00FA2F9D">
        <w:rPr>
          <w:rFonts w:ascii="Arial" w:hAnsi="Arial" w:cs="Arial"/>
        </w:rPr>
        <w:t xml:space="preserve"> procedures</w:t>
      </w:r>
    </w:p>
    <w:p w14:paraId="0296DD02" w14:textId="69547861" w:rsidR="00A52998" w:rsidRPr="002E7D56" w:rsidRDefault="00A52998" w:rsidP="00BF1F00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E7D56">
        <w:rPr>
          <w:rFonts w:ascii="Arial" w:hAnsi="Arial" w:cs="Arial"/>
        </w:rPr>
        <w:t>Ensure all staff members are providing appropriate supervision of childr</w:t>
      </w:r>
      <w:r>
        <w:rPr>
          <w:rFonts w:ascii="Arial" w:hAnsi="Arial" w:cs="Arial"/>
        </w:rPr>
        <w:t xml:space="preserve">en in all aspects of the </w:t>
      </w:r>
      <w:r w:rsidR="00FE2429">
        <w:rPr>
          <w:rFonts w:ascii="Arial" w:hAnsi="Arial" w:cs="Arial"/>
        </w:rPr>
        <w:t>LELC</w:t>
      </w:r>
      <w:r w:rsidR="00FA2F9D">
        <w:rPr>
          <w:rFonts w:ascii="Arial" w:hAnsi="Arial" w:cs="Arial"/>
        </w:rPr>
        <w:t xml:space="preserve"> routine</w:t>
      </w:r>
    </w:p>
    <w:p w14:paraId="70A946CD" w14:textId="5023953D" w:rsidR="00A52998" w:rsidRDefault="00A52998" w:rsidP="00BF1F00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E7D56">
        <w:rPr>
          <w:rFonts w:ascii="Arial" w:hAnsi="Arial" w:cs="Arial"/>
        </w:rPr>
        <w:t xml:space="preserve">With the guidance of the </w:t>
      </w:r>
      <w:r w:rsidR="009473D6">
        <w:rPr>
          <w:rFonts w:ascii="Arial" w:hAnsi="Arial" w:cs="Arial"/>
        </w:rPr>
        <w:t xml:space="preserve">Director </w:t>
      </w:r>
      <w:r w:rsidRPr="002E7D56">
        <w:rPr>
          <w:rFonts w:ascii="Arial" w:hAnsi="Arial" w:cs="Arial"/>
        </w:rPr>
        <w:t>and Educators, promote the highest standard of care for the children in accordance with</w:t>
      </w:r>
      <w:r w:rsidR="00FA2F9D">
        <w:rPr>
          <w:rFonts w:ascii="Arial" w:hAnsi="Arial" w:cs="Arial"/>
        </w:rPr>
        <w:t xml:space="preserve"> the National Quality Standards (NQS)</w:t>
      </w:r>
    </w:p>
    <w:p w14:paraId="290E25B4" w14:textId="20B550DD" w:rsidR="00FA2F9D" w:rsidRPr="002E7D56" w:rsidRDefault="00FA2F9D" w:rsidP="00BF1F00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Roster and Chair monthly after hour staff meetings with </w:t>
      </w:r>
      <w:r w:rsidR="00FE2429">
        <w:rPr>
          <w:rFonts w:ascii="Arial" w:hAnsi="Arial" w:cs="Arial"/>
        </w:rPr>
        <w:t>LELC</w:t>
      </w:r>
      <w:r w:rsidR="0093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staff (first Tuesday of every month 5-6pm)</w:t>
      </w:r>
      <w:r w:rsidR="004154EF">
        <w:rPr>
          <w:rFonts w:ascii="Arial" w:hAnsi="Arial" w:cs="Arial"/>
        </w:rPr>
        <w:t xml:space="preserve">. Recording meetings, actioning </w:t>
      </w:r>
      <w:proofErr w:type="gramStart"/>
      <w:r w:rsidR="004154EF">
        <w:rPr>
          <w:rFonts w:ascii="Arial" w:hAnsi="Arial" w:cs="Arial"/>
        </w:rPr>
        <w:t>items</w:t>
      </w:r>
      <w:proofErr w:type="gramEnd"/>
      <w:r w:rsidR="004154EF">
        <w:rPr>
          <w:rFonts w:ascii="Arial" w:hAnsi="Arial" w:cs="Arial"/>
        </w:rPr>
        <w:t xml:space="preserve"> and reporting concerns to NP</w:t>
      </w:r>
    </w:p>
    <w:p w14:paraId="1EC94548" w14:textId="77777777" w:rsidR="00A52998" w:rsidRPr="002E7D56" w:rsidRDefault="00A52998" w:rsidP="00BF1F00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E7D56">
        <w:rPr>
          <w:rFonts w:ascii="Arial" w:hAnsi="Arial" w:cs="Arial"/>
        </w:rPr>
        <w:t>Supervise and support Educators to work as a team, sharing room responsibilities, including cleaning procedures.</w:t>
      </w:r>
      <w:r w:rsidR="00883C1C">
        <w:rPr>
          <w:rFonts w:ascii="Arial" w:hAnsi="Arial" w:cs="Arial"/>
        </w:rPr>
        <w:t xml:space="preserve"> Signing off monthly cleaning sheets</w:t>
      </w:r>
      <w:r w:rsidR="00FA2F9D">
        <w:rPr>
          <w:rFonts w:ascii="Arial" w:hAnsi="Arial" w:cs="Arial"/>
        </w:rPr>
        <w:t>, first aid check</w:t>
      </w:r>
      <w:r w:rsidR="00883C1C">
        <w:rPr>
          <w:rFonts w:ascii="Arial" w:hAnsi="Arial" w:cs="Arial"/>
        </w:rPr>
        <w:t xml:space="preserve"> at monthly staff meetings to ensure these are completed and update as requi</w:t>
      </w:r>
      <w:r w:rsidR="004154EF">
        <w:rPr>
          <w:rFonts w:ascii="Arial" w:hAnsi="Arial" w:cs="Arial"/>
        </w:rPr>
        <w:t>red as result of staff feedback</w:t>
      </w:r>
    </w:p>
    <w:p w14:paraId="2A739B4C" w14:textId="77777777" w:rsidR="00A52998" w:rsidRPr="002E7D56" w:rsidRDefault="00A52998" w:rsidP="00BF1F00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E7D56">
        <w:rPr>
          <w:rFonts w:ascii="Arial" w:hAnsi="Arial" w:cs="Arial"/>
        </w:rPr>
        <w:t>Ensure staff members are having breaks of the appropriate length</w:t>
      </w:r>
      <w:r w:rsidR="00883C1C">
        <w:rPr>
          <w:rFonts w:ascii="Arial" w:hAnsi="Arial" w:cs="Arial"/>
        </w:rPr>
        <w:t xml:space="preserve"> and assist to plan holidays and leave ahead of time to ensure continuity with relief staffing</w:t>
      </w:r>
    </w:p>
    <w:p w14:paraId="301978AB" w14:textId="0759CCCD" w:rsidR="00A52998" w:rsidRPr="002E7D56" w:rsidRDefault="00A52998" w:rsidP="00BF1F00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E7D56">
        <w:rPr>
          <w:rFonts w:ascii="Arial" w:hAnsi="Arial" w:cs="Arial"/>
        </w:rPr>
        <w:t>Organi</w:t>
      </w:r>
      <w:r w:rsidR="004154EF">
        <w:rPr>
          <w:rFonts w:ascii="Arial" w:hAnsi="Arial" w:cs="Arial"/>
        </w:rPr>
        <w:t>se and complete</w:t>
      </w:r>
      <w:r w:rsidRPr="002E7D56">
        <w:rPr>
          <w:rFonts w:ascii="Arial" w:hAnsi="Arial" w:cs="Arial"/>
        </w:rPr>
        <w:t xml:space="preserve"> </w:t>
      </w:r>
      <w:r w:rsidR="00FE2429">
        <w:rPr>
          <w:rFonts w:ascii="Arial" w:hAnsi="Arial" w:cs="Arial"/>
        </w:rPr>
        <w:t>LELC</w:t>
      </w:r>
      <w:r>
        <w:rPr>
          <w:rFonts w:ascii="Arial" w:hAnsi="Arial" w:cs="Arial"/>
        </w:rPr>
        <w:t xml:space="preserve"> </w:t>
      </w:r>
      <w:r w:rsidRPr="002E7D56">
        <w:rPr>
          <w:rFonts w:ascii="Arial" w:hAnsi="Arial" w:cs="Arial"/>
        </w:rPr>
        <w:t xml:space="preserve">annual staff appraisals </w:t>
      </w:r>
      <w:r w:rsidR="004154EF">
        <w:rPr>
          <w:rFonts w:ascii="Arial" w:hAnsi="Arial" w:cs="Arial"/>
        </w:rPr>
        <w:t>and staff reflection activities</w:t>
      </w:r>
    </w:p>
    <w:p w14:paraId="5C370B97" w14:textId="77777777" w:rsidR="00A52998" w:rsidRPr="002E7D56" w:rsidRDefault="00A52998" w:rsidP="00BF1F00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E7D56">
        <w:rPr>
          <w:rFonts w:ascii="Arial" w:hAnsi="Arial" w:cs="Arial"/>
        </w:rPr>
        <w:t>Provide training / professional deve</w:t>
      </w:r>
      <w:r w:rsidR="004154EF">
        <w:rPr>
          <w:rFonts w:ascii="Arial" w:hAnsi="Arial" w:cs="Arial"/>
        </w:rPr>
        <w:t>lopment opportunities for staff, offering opportunities that present suitable for staff needs and development</w:t>
      </w:r>
    </w:p>
    <w:p w14:paraId="46C48708" w14:textId="32383877" w:rsidR="00A52998" w:rsidRDefault="00A52998" w:rsidP="00BF1F00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E7D56">
        <w:rPr>
          <w:rFonts w:ascii="Arial" w:hAnsi="Arial" w:cs="Arial"/>
        </w:rPr>
        <w:t xml:space="preserve">Participate in the </w:t>
      </w:r>
      <w:r w:rsidR="00FE2429">
        <w:rPr>
          <w:rFonts w:ascii="Arial" w:hAnsi="Arial" w:cs="Arial"/>
        </w:rPr>
        <w:t>LELC</w:t>
      </w:r>
      <w:r>
        <w:rPr>
          <w:rFonts w:ascii="Arial" w:hAnsi="Arial" w:cs="Arial"/>
        </w:rPr>
        <w:t xml:space="preserve"> and relevant</w:t>
      </w:r>
      <w:r w:rsidRPr="002E7D56">
        <w:rPr>
          <w:rFonts w:ascii="Arial" w:hAnsi="Arial" w:cs="Arial"/>
        </w:rPr>
        <w:t xml:space="preserve"> prof</w:t>
      </w:r>
      <w:r w:rsidR="004154EF">
        <w:rPr>
          <w:rFonts w:ascii="Arial" w:hAnsi="Arial" w:cs="Arial"/>
        </w:rPr>
        <w:t>essional development activities</w:t>
      </w:r>
    </w:p>
    <w:p w14:paraId="7C7D1C50" w14:textId="700D4B52" w:rsidR="00937B0A" w:rsidRPr="002E7D56" w:rsidRDefault="00937B0A" w:rsidP="00BF1F00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Complete fortnightly timesheets for all staff, sign and forward via scan to DCEO and </w:t>
      </w:r>
      <w:r w:rsidR="00FE2429">
        <w:rPr>
          <w:rFonts w:ascii="Arial" w:hAnsi="Arial" w:cs="Arial"/>
        </w:rPr>
        <w:t>Payroll</w:t>
      </w:r>
      <w:r>
        <w:rPr>
          <w:rFonts w:ascii="Arial" w:hAnsi="Arial" w:cs="Arial"/>
        </w:rPr>
        <w:t xml:space="preserve"> no later than 3pm on Monday of the required fortnight</w:t>
      </w:r>
    </w:p>
    <w:p w14:paraId="66B4242B" w14:textId="77777777" w:rsidR="00A52998" w:rsidRPr="002E7D56" w:rsidRDefault="00A52998" w:rsidP="00BF1F00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E7D56">
        <w:rPr>
          <w:rFonts w:ascii="Arial" w:hAnsi="Arial" w:cs="Arial"/>
        </w:rPr>
        <w:lastRenderedPageBreak/>
        <w:t xml:space="preserve">Organise and hold </w:t>
      </w:r>
      <w:r>
        <w:rPr>
          <w:rFonts w:ascii="Arial" w:hAnsi="Arial" w:cs="Arial"/>
        </w:rPr>
        <w:t xml:space="preserve">monthly </w:t>
      </w:r>
      <w:r w:rsidR="004154EF">
        <w:rPr>
          <w:rFonts w:ascii="Arial" w:hAnsi="Arial" w:cs="Arial"/>
        </w:rPr>
        <w:t>team planning meetings around program and children’s needs</w:t>
      </w:r>
    </w:p>
    <w:p w14:paraId="27DC703F" w14:textId="3A6BD20F" w:rsidR="00A52998" w:rsidRPr="002E7D56" w:rsidRDefault="00A52998" w:rsidP="00BF1F00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E7D56">
        <w:rPr>
          <w:rFonts w:ascii="Arial" w:hAnsi="Arial" w:cs="Arial"/>
        </w:rPr>
        <w:t xml:space="preserve">Acknowledge and support the worth of the personal, professional, </w:t>
      </w:r>
      <w:proofErr w:type="gramStart"/>
      <w:r w:rsidRPr="002E7D56">
        <w:rPr>
          <w:rFonts w:ascii="Arial" w:hAnsi="Arial" w:cs="Arial"/>
        </w:rPr>
        <w:t>cultural</w:t>
      </w:r>
      <w:proofErr w:type="gramEnd"/>
      <w:r w:rsidRPr="002E7D56">
        <w:rPr>
          <w:rFonts w:ascii="Arial" w:hAnsi="Arial" w:cs="Arial"/>
        </w:rPr>
        <w:t xml:space="preserve"> and linguistic diversities that all st</w:t>
      </w:r>
      <w:r>
        <w:rPr>
          <w:rFonts w:ascii="Arial" w:hAnsi="Arial" w:cs="Arial"/>
        </w:rPr>
        <w:t xml:space="preserve">aff members bring to the </w:t>
      </w:r>
      <w:r w:rsidR="00FE2429">
        <w:rPr>
          <w:rFonts w:ascii="Arial" w:hAnsi="Arial" w:cs="Arial"/>
        </w:rPr>
        <w:t>LELC</w:t>
      </w:r>
      <w:r>
        <w:rPr>
          <w:rFonts w:ascii="Arial" w:hAnsi="Arial" w:cs="Arial"/>
        </w:rPr>
        <w:t xml:space="preserve"> including Aboriginal, French and Indian</w:t>
      </w:r>
      <w:r w:rsidRPr="002E7D56">
        <w:rPr>
          <w:rFonts w:ascii="Arial" w:hAnsi="Arial" w:cs="Arial"/>
        </w:rPr>
        <w:t>. Every staff member is unique and has something to offer- aim to tap into this wealth of knowledge and incorporat</w:t>
      </w:r>
      <w:r w:rsidR="004154EF">
        <w:rPr>
          <w:rFonts w:ascii="Arial" w:hAnsi="Arial" w:cs="Arial"/>
        </w:rPr>
        <w:t>e ideas in your own experiences</w:t>
      </w:r>
    </w:p>
    <w:p w14:paraId="4ECAE692" w14:textId="563B20BE" w:rsidR="00A52998" w:rsidRPr="002E7D56" w:rsidRDefault="00A52998" w:rsidP="00BF1F00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E7D56">
        <w:rPr>
          <w:rFonts w:ascii="Arial" w:hAnsi="Arial" w:cs="Arial"/>
        </w:rPr>
        <w:t>Be familiar</w:t>
      </w:r>
      <w:r w:rsidRPr="002E7D56" w:rsidDel="00852CE1">
        <w:rPr>
          <w:rFonts w:ascii="Arial" w:hAnsi="Arial" w:cs="Arial"/>
        </w:rPr>
        <w:t xml:space="preserve"> </w:t>
      </w:r>
      <w:r w:rsidRPr="002E7D56">
        <w:rPr>
          <w:rFonts w:ascii="Arial" w:hAnsi="Arial" w:cs="Arial"/>
        </w:rPr>
        <w:t xml:space="preserve">with the Grievance Policy (included in Policy Manual) and aim to discuss any concerns or incidents to the </w:t>
      </w:r>
      <w:r w:rsidR="009473D6">
        <w:rPr>
          <w:rFonts w:ascii="Arial" w:hAnsi="Arial" w:cs="Arial"/>
        </w:rPr>
        <w:t>Director</w:t>
      </w:r>
      <w:r>
        <w:rPr>
          <w:rFonts w:ascii="Arial" w:hAnsi="Arial" w:cs="Arial"/>
        </w:rPr>
        <w:t xml:space="preserve"> </w:t>
      </w:r>
      <w:r w:rsidRPr="002E7D56">
        <w:rPr>
          <w:rFonts w:ascii="Arial" w:hAnsi="Arial" w:cs="Arial"/>
        </w:rPr>
        <w:t xml:space="preserve">or </w:t>
      </w:r>
      <w:r w:rsidR="004154EF">
        <w:rPr>
          <w:rFonts w:ascii="Arial" w:hAnsi="Arial" w:cs="Arial"/>
        </w:rPr>
        <w:t>NP as required</w:t>
      </w:r>
    </w:p>
    <w:p w14:paraId="58FC4608" w14:textId="25C46C8A" w:rsidR="00A52998" w:rsidRPr="002E7D56" w:rsidRDefault="00A52998" w:rsidP="00BF1F00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E7D56">
        <w:rPr>
          <w:rFonts w:ascii="Arial" w:hAnsi="Arial" w:cs="Arial"/>
        </w:rPr>
        <w:t>Ensure all staff are familiar</w:t>
      </w:r>
      <w:r w:rsidRPr="002E7D56" w:rsidDel="00852CE1">
        <w:rPr>
          <w:rFonts w:ascii="Arial" w:hAnsi="Arial" w:cs="Arial"/>
        </w:rPr>
        <w:t xml:space="preserve"> </w:t>
      </w:r>
      <w:r w:rsidRPr="002E7D56">
        <w:rPr>
          <w:rFonts w:ascii="Arial" w:hAnsi="Arial" w:cs="Arial"/>
        </w:rPr>
        <w:t xml:space="preserve">with the Grievance Policy (included in Policy Manual) and aware of their obligations to discuss any concerns or incidents with the </w:t>
      </w:r>
      <w:r w:rsidR="009473D6">
        <w:rPr>
          <w:rFonts w:ascii="Arial" w:hAnsi="Arial" w:cs="Arial"/>
        </w:rPr>
        <w:t>Director</w:t>
      </w:r>
      <w:r w:rsidR="004154EF">
        <w:rPr>
          <w:rFonts w:ascii="Arial" w:hAnsi="Arial" w:cs="Arial"/>
        </w:rPr>
        <w:t xml:space="preserve"> or NP for further support</w:t>
      </w:r>
    </w:p>
    <w:p w14:paraId="61177653" w14:textId="77777777" w:rsidR="00A52998" w:rsidRPr="002E7D56" w:rsidRDefault="00A52998" w:rsidP="00BF1F00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E7D56">
        <w:rPr>
          <w:rFonts w:ascii="Arial" w:hAnsi="Arial" w:cs="Arial"/>
        </w:rPr>
        <w:t>Ensure all staff members are practicing hy</w:t>
      </w:r>
      <w:r w:rsidR="004154EF">
        <w:rPr>
          <w:rFonts w:ascii="Arial" w:hAnsi="Arial" w:cs="Arial"/>
        </w:rPr>
        <w:t xml:space="preserve">gienic food handling techniques including management for anaphylaxis </w:t>
      </w:r>
    </w:p>
    <w:p w14:paraId="5C232AB0" w14:textId="77777777" w:rsidR="00A52998" w:rsidRPr="002E7D56" w:rsidRDefault="00A52998" w:rsidP="00BF1F00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E7D56">
        <w:rPr>
          <w:rFonts w:ascii="Arial" w:hAnsi="Arial" w:cs="Arial"/>
        </w:rPr>
        <w:t>Ensure all staff members are</w:t>
      </w:r>
      <w:r w:rsidR="004154EF">
        <w:rPr>
          <w:rFonts w:ascii="Arial" w:hAnsi="Arial" w:cs="Arial"/>
        </w:rPr>
        <w:t xml:space="preserve"> practicing safe work practices and ensure daily hazard checks are completed to maintain a safe environment</w:t>
      </w:r>
    </w:p>
    <w:p w14:paraId="4C29884A" w14:textId="77777777" w:rsidR="00A52998" w:rsidRPr="002E7D56" w:rsidRDefault="00A52998" w:rsidP="00BF1F00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E7D56">
        <w:rPr>
          <w:rFonts w:ascii="Arial" w:hAnsi="Arial" w:cs="Arial"/>
        </w:rPr>
        <w:t>Ensure all staff members are complying with appropriate nappy changing or toilet procedures, medication and administration requirements, and accident/illness/injury requirements (included in Policy Man</w:t>
      </w:r>
      <w:r w:rsidR="004154EF">
        <w:rPr>
          <w:rFonts w:ascii="Arial" w:hAnsi="Arial" w:cs="Arial"/>
        </w:rPr>
        <w:t>ual)</w:t>
      </w:r>
      <w:r w:rsidRPr="002E7D56">
        <w:rPr>
          <w:rFonts w:ascii="Arial" w:hAnsi="Arial" w:cs="Arial"/>
        </w:rPr>
        <w:t xml:space="preserve"> </w:t>
      </w:r>
    </w:p>
    <w:p w14:paraId="705E5D5D" w14:textId="77777777" w:rsidR="00A52998" w:rsidRPr="002E7D56" w:rsidRDefault="00A52998" w:rsidP="00BF1F00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E7D56">
        <w:rPr>
          <w:rFonts w:ascii="Arial" w:hAnsi="Arial" w:cs="Arial"/>
        </w:rPr>
        <w:t>Encourage staff to establi</w:t>
      </w:r>
      <w:r w:rsidR="004154EF">
        <w:rPr>
          <w:rFonts w:ascii="Arial" w:hAnsi="Arial" w:cs="Arial"/>
        </w:rPr>
        <w:t>sh and maintain community links</w:t>
      </w:r>
    </w:p>
    <w:p w14:paraId="6F30BADC" w14:textId="77777777" w:rsidR="00A52998" w:rsidRPr="002E7D56" w:rsidRDefault="00A52998" w:rsidP="00BF1F00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E7D56">
        <w:rPr>
          <w:rFonts w:ascii="Arial" w:hAnsi="Arial" w:cs="Arial"/>
        </w:rPr>
        <w:t>Supervise and support the Educational Leader to guide staff in observing and planning for individual children and</w:t>
      </w:r>
      <w:r w:rsidR="004154EF">
        <w:rPr>
          <w:rFonts w:ascii="Arial" w:hAnsi="Arial" w:cs="Arial"/>
        </w:rPr>
        <w:t xml:space="preserve"> the total learning environment. In the absence of the Education Leader take responsibility for the role in addition to </w:t>
      </w:r>
      <w:proofErr w:type="gramStart"/>
      <w:r w:rsidR="004154EF">
        <w:rPr>
          <w:rFonts w:ascii="Arial" w:hAnsi="Arial" w:cs="Arial"/>
        </w:rPr>
        <w:t>other</w:t>
      </w:r>
      <w:proofErr w:type="gramEnd"/>
      <w:r w:rsidR="004154EF">
        <w:rPr>
          <w:rFonts w:ascii="Arial" w:hAnsi="Arial" w:cs="Arial"/>
        </w:rPr>
        <w:t xml:space="preserve"> task</w:t>
      </w:r>
    </w:p>
    <w:p w14:paraId="3B7D7059" w14:textId="77777777" w:rsidR="00A52998" w:rsidRDefault="00A52998" w:rsidP="00BF1F00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E7D56">
        <w:rPr>
          <w:rFonts w:ascii="Arial" w:hAnsi="Arial" w:cs="Arial"/>
        </w:rPr>
        <w:t>Supervise and support the Educational Leader to collaborate with staff to ensure that the p</w:t>
      </w:r>
      <w:r w:rsidR="004154EF">
        <w:rPr>
          <w:rFonts w:ascii="Arial" w:hAnsi="Arial" w:cs="Arial"/>
        </w:rPr>
        <w:t>rogram is continually improving and in the absence of an Education Leader assume the task</w:t>
      </w:r>
    </w:p>
    <w:p w14:paraId="564BEBDC" w14:textId="77777777" w:rsidR="00883C1C" w:rsidRDefault="00883C1C" w:rsidP="00BF1F00">
      <w:pPr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Meet weekly </w:t>
      </w:r>
      <w:r w:rsidR="004154EF">
        <w:rPr>
          <w:rFonts w:ascii="Arial" w:hAnsi="Arial" w:cs="Arial"/>
          <w:color w:val="000000" w:themeColor="text1"/>
        </w:rPr>
        <w:t xml:space="preserve">informal discussions </w:t>
      </w:r>
      <w:r>
        <w:rPr>
          <w:rFonts w:ascii="Arial" w:hAnsi="Arial" w:cs="Arial"/>
          <w:color w:val="000000" w:themeColor="text1"/>
        </w:rPr>
        <w:t xml:space="preserve">with </w:t>
      </w:r>
      <w:r w:rsidR="004154EF">
        <w:rPr>
          <w:rFonts w:ascii="Arial" w:hAnsi="Arial" w:cs="Arial"/>
          <w:color w:val="000000" w:themeColor="text1"/>
        </w:rPr>
        <w:t>staff</w:t>
      </w:r>
      <w:r>
        <w:rPr>
          <w:rFonts w:ascii="Arial" w:hAnsi="Arial" w:cs="Arial"/>
          <w:color w:val="000000" w:themeColor="text1"/>
        </w:rPr>
        <w:t xml:space="preserve"> to </w:t>
      </w:r>
      <w:r w:rsidR="004154EF">
        <w:rPr>
          <w:rFonts w:ascii="Arial" w:hAnsi="Arial" w:cs="Arial"/>
          <w:color w:val="000000" w:themeColor="text1"/>
        </w:rPr>
        <w:t xml:space="preserve">discuss program, </w:t>
      </w:r>
      <w:proofErr w:type="gramStart"/>
      <w:r w:rsidR="004154EF">
        <w:rPr>
          <w:rFonts w:ascii="Arial" w:hAnsi="Arial" w:cs="Arial"/>
          <w:color w:val="000000" w:themeColor="text1"/>
        </w:rPr>
        <w:t>staff</w:t>
      </w:r>
      <w:proofErr w:type="gramEnd"/>
      <w:r w:rsidR="004154EF">
        <w:rPr>
          <w:rFonts w:ascii="Arial" w:hAnsi="Arial" w:cs="Arial"/>
          <w:color w:val="000000" w:themeColor="text1"/>
        </w:rPr>
        <w:t xml:space="preserve"> and maintenance</w:t>
      </w:r>
      <w:r w:rsidR="000A0804">
        <w:rPr>
          <w:rFonts w:ascii="Arial" w:hAnsi="Arial" w:cs="Arial"/>
          <w:color w:val="000000" w:themeColor="text1"/>
        </w:rPr>
        <w:t xml:space="preserve"> needs</w:t>
      </w:r>
    </w:p>
    <w:p w14:paraId="39A4357B" w14:textId="77777777" w:rsidR="000A0804" w:rsidRPr="002E7D56" w:rsidRDefault="000A0804" w:rsidP="00BF1F00">
      <w:pPr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Maintain accurate staff records and files. </w:t>
      </w:r>
    </w:p>
    <w:p w14:paraId="238FDC18" w14:textId="77777777" w:rsidR="00A52998" w:rsidRPr="005D632A" w:rsidRDefault="004154EF" w:rsidP="00BF1F00">
      <w:pPr>
        <w:spacing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5D632A">
        <w:rPr>
          <w:rFonts w:ascii="Arial" w:hAnsi="Arial" w:cs="Arial"/>
          <w:b/>
          <w:sz w:val="28"/>
          <w:szCs w:val="28"/>
          <w:lang w:val="en-US"/>
        </w:rPr>
        <w:t>In relation to the program:</w:t>
      </w:r>
    </w:p>
    <w:p w14:paraId="60FB442E" w14:textId="77777777" w:rsidR="004154EF" w:rsidRPr="004154EF" w:rsidRDefault="00A52998" w:rsidP="004154EF">
      <w:pPr>
        <w:pStyle w:val="ListParagraph"/>
        <w:numPr>
          <w:ilvl w:val="0"/>
          <w:numId w:val="3"/>
        </w:numPr>
        <w:spacing w:before="240" w:line="240" w:lineRule="auto"/>
        <w:rPr>
          <w:rFonts w:ascii="Arial" w:hAnsi="Arial" w:cs="Arial"/>
        </w:rPr>
      </w:pPr>
      <w:r w:rsidRPr="002E7D56">
        <w:rPr>
          <w:rFonts w:ascii="Arial" w:hAnsi="Arial" w:cs="Arial"/>
        </w:rPr>
        <w:t xml:space="preserve">Supervise and support the Educational Leader in the planning, </w:t>
      </w:r>
      <w:proofErr w:type="gramStart"/>
      <w:r w:rsidRPr="002E7D56">
        <w:rPr>
          <w:rFonts w:ascii="Arial" w:hAnsi="Arial" w:cs="Arial"/>
        </w:rPr>
        <w:t>implementation</w:t>
      </w:r>
      <w:proofErr w:type="gramEnd"/>
      <w:r w:rsidRPr="002E7D56">
        <w:rPr>
          <w:rFonts w:ascii="Arial" w:hAnsi="Arial" w:cs="Arial"/>
        </w:rPr>
        <w:t xml:space="preserve"> and evaluation of the program in consultation with Educators, </w:t>
      </w:r>
      <w:r w:rsidR="004154EF">
        <w:rPr>
          <w:rFonts w:ascii="Arial" w:hAnsi="Arial" w:cs="Arial"/>
        </w:rPr>
        <w:t>in the absence of an Educational Leader assume the responsibility for all programming needs of the centre</w:t>
      </w:r>
    </w:p>
    <w:p w14:paraId="22739325" w14:textId="77777777" w:rsidR="004154EF" w:rsidRPr="004154EF" w:rsidRDefault="00A52998" w:rsidP="004154EF">
      <w:pPr>
        <w:pStyle w:val="ListParagraph"/>
        <w:numPr>
          <w:ilvl w:val="0"/>
          <w:numId w:val="3"/>
        </w:numPr>
        <w:spacing w:before="240" w:line="240" w:lineRule="auto"/>
        <w:rPr>
          <w:rFonts w:ascii="Arial" w:hAnsi="Arial" w:cs="Arial"/>
        </w:rPr>
      </w:pPr>
      <w:r w:rsidRPr="002E7D56">
        <w:rPr>
          <w:rFonts w:ascii="Arial" w:hAnsi="Arial" w:cs="Arial"/>
        </w:rPr>
        <w:t>Ensure the developmental records of each child are up to date and securely archived</w:t>
      </w:r>
      <w:r w:rsidR="00C50EDF">
        <w:rPr>
          <w:rFonts w:ascii="Arial" w:hAnsi="Arial" w:cs="Arial"/>
        </w:rPr>
        <w:t xml:space="preserve"> each year</w:t>
      </w:r>
    </w:p>
    <w:p w14:paraId="46E0C4A3" w14:textId="7E0FAF58" w:rsidR="004154EF" w:rsidRPr="00FE2429" w:rsidRDefault="00A52998" w:rsidP="00FE2429">
      <w:pPr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</w:rPr>
      </w:pPr>
      <w:r w:rsidRPr="00FE2429">
        <w:rPr>
          <w:rFonts w:ascii="Arial" w:hAnsi="Arial" w:cs="Arial"/>
          <w:color w:val="000000" w:themeColor="text1"/>
        </w:rPr>
        <w:t>Ensure Educators know and implement the Early Years Learning Fra</w:t>
      </w:r>
      <w:r w:rsidR="009473D6">
        <w:rPr>
          <w:rFonts w:ascii="Arial" w:hAnsi="Arial" w:cs="Arial"/>
          <w:color w:val="000000" w:themeColor="text1"/>
        </w:rPr>
        <w:t>mewor</w:t>
      </w:r>
      <w:r w:rsidRPr="00FE2429">
        <w:rPr>
          <w:rFonts w:ascii="Arial" w:hAnsi="Arial" w:cs="Arial"/>
          <w:color w:val="000000" w:themeColor="text1"/>
        </w:rPr>
        <w:t>k</w:t>
      </w:r>
      <w:r w:rsidR="00D84D98">
        <w:rPr>
          <w:rFonts w:ascii="Arial" w:hAnsi="Arial" w:cs="Arial"/>
          <w:color w:val="000000" w:themeColor="text1"/>
        </w:rPr>
        <w:t xml:space="preserve"> </w:t>
      </w:r>
      <w:r w:rsidR="004154EF" w:rsidRPr="00FE2429">
        <w:rPr>
          <w:rFonts w:ascii="Arial" w:hAnsi="Arial" w:cs="Arial"/>
          <w:color w:val="000000" w:themeColor="text1"/>
        </w:rPr>
        <w:t>(ELYF)</w:t>
      </w:r>
      <w:r w:rsidRPr="00FE2429">
        <w:rPr>
          <w:rFonts w:ascii="Arial" w:hAnsi="Arial" w:cs="Arial"/>
          <w:color w:val="000000" w:themeColor="text1"/>
        </w:rPr>
        <w:t xml:space="preserve"> in the </w:t>
      </w:r>
      <w:r w:rsidR="004154EF" w:rsidRPr="00FE2429">
        <w:rPr>
          <w:rFonts w:ascii="Arial" w:hAnsi="Arial" w:cs="Arial"/>
          <w:color w:val="000000" w:themeColor="text1"/>
        </w:rPr>
        <w:t>program and records and mentor staff to complete these</w:t>
      </w:r>
    </w:p>
    <w:p w14:paraId="37E48505" w14:textId="77777777" w:rsidR="00A52998" w:rsidRPr="002E7D56" w:rsidRDefault="00A52998" w:rsidP="004154EF">
      <w:pPr>
        <w:pStyle w:val="ListParagraph"/>
        <w:numPr>
          <w:ilvl w:val="0"/>
          <w:numId w:val="3"/>
        </w:numPr>
        <w:spacing w:before="240" w:line="240" w:lineRule="auto"/>
        <w:rPr>
          <w:rFonts w:ascii="Arial" w:hAnsi="Arial" w:cs="Arial"/>
        </w:rPr>
      </w:pPr>
      <w:r w:rsidRPr="002E7D56">
        <w:rPr>
          <w:rFonts w:ascii="Arial" w:hAnsi="Arial" w:cs="Arial"/>
        </w:rPr>
        <w:t xml:space="preserve">Ensure the implementation of the program in the in-door and out-door environment promoting continual improvement to the quality of care and experience </w:t>
      </w:r>
      <w:r w:rsidR="004154EF">
        <w:rPr>
          <w:rFonts w:ascii="Arial" w:hAnsi="Arial" w:cs="Arial"/>
        </w:rPr>
        <w:t>each child and family receives</w:t>
      </w:r>
    </w:p>
    <w:p w14:paraId="54CFE88E" w14:textId="77777777" w:rsidR="00A52998" w:rsidRPr="002E7D56" w:rsidRDefault="00A52998" w:rsidP="004154EF">
      <w:pPr>
        <w:pStyle w:val="ListParagraph"/>
        <w:numPr>
          <w:ilvl w:val="0"/>
          <w:numId w:val="3"/>
        </w:numPr>
        <w:spacing w:before="240" w:line="240" w:lineRule="auto"/>
        <w:rPr>
          <w:rFonts w:ascii="Arial" w:hAnsi="Arial" w:cs="Arial"/>
        </w:rPr>
      </w:pPr>
      <w:r w:rsidRPr="002E7D56">
        <w:rPr>
          <w:rFonts w:ascii="Arial" w:hAnsi="Arial" w:cs="Arial"/>
        </w:rPr>
        <w:t>Support the Educators to organise any resource materials, interest areas and ge</w:t>
      </w:r>
      <w:r w:rsidR="004154EF">
        <w:rPr>
          <w:rFonts w:ascii="Arial" w:hAnsi="Arial" w:cs="Arial"/>
        </w:rPr>
        <w:t>neral preparation for each room</w:t>
      </w:r>
    </w:p>
    <w:p w14:paraId="47198453" w14:textId="77777777" w:rsidR="00A52998" w:rsidRPr="002E7D56" w:rsidRDefault="00A52998" w:rsidP="004154EF">
      <w:pPr>
        <w:pStyle w:val="ListParagraph"/>
        <w:numPr>
          <w:ilvl w:val="0"/>
          <w:numId w:val="3"/>
        </w:numPr>
        <w:spacing w:before="240" w:line="240" w:lineRule="auto"/>
        <w:rPr>
          <w:rFonts w:ascii="Arial" w:hAnsi="Arial" w:cs="Arial"/>
        </w:rPr>
      </w:pPr>
      <w:r w:rsidRPr="002E7D56">
        <w:rPr>
          <w:rFonts w:ascii="Arial" w:hAnsi="Arial" w:cs="Arial"/>
        </w:rPr>
        <w:t xml:space="preserve">Ensure that the program is regularly evaluated, </w:t>
      </w:r>
      <w:proofErr w:type="gramStart"/>
      <w:r w:rsidRPr="002E7D56">
        <w:rPr>
          <w:rFonts w:ascii="Arial" w:hAnsi="Arial" w:cs="Arial"/>
        </w:rPr>
        <w:t>monitored</w:t>
      </w:r>
      <w:proofErr w:type="gramEnd"/>
      <w:r w:rsidRPr="002E7D56">
        <w:rPr>
          <w:rFonts w:ascii="Arial" w:hAnsi="Arial" w:cs="Arial"/>
        </w:rPr>
        <w:t xml:space="preserve"> and rotated so as to provide for an interesting and challenging environment (consulting with Educators to provide variety and input from </w:t>
      </w:r>
      <w:r w:rsidR="004154EF">
        <w:rPr>
          <w:rFonts w:ascii="Arial" w:hAnsi="Arial" w:cs="Arial"/>
        </w:rPr>
        <w:t>various perspectives)</w:t>
      </w:r>
    </w:p>
    <w:p w14:paraId="38F63DD8" w14:textId="77777777" w:rsidR="00A52998" w:rsidRPr="002E7D56" w:rsidRDefault="00A52998" w:rsidP="005D632A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Arial" w:hAnsi="Arial" w:cs="Arial"/>
        </w:rPr>
      </w:pPr>
      <w:r w:rsidRPr="002E7D56">
        <w:rPr>
          <w:rFonts w:ascii="Arial" w:hAnsi="Arial" w:cs="Arial"/>
        </w:rPr>
        <w:lastRenderedPageBreak/>
        <w:t>Participate in at least 4 in-services a year to support your professional development.</w:t>
      </w:r>
      <w:r w:rsidRPr="002E7D56">
        <w:rPr>
          <w:rFonts w:ascii="Arial" w:hAnsi="Arial" w:cs="Arial"/>
        </w:rPr>
        <w:br/>
      </w:r>
    </w:p>
    <w:p w14:paraId="59AF4B34" w14:textId="50418A7D" w:rsidR="00A52998" w:rsidRPr="005D632A" w:rsidRDefault="00937B0A" w:rsidP="00BF1F00">
      <w:pPr>
        <w:spacing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5D632A">
        <w:rPr>
          <w:rFonts w:ascii="Arial" w:hAnsi="Arial" w:cs="Arial"/>
          <w:b/>
          <w:sz w:val="28"/>
          <w:szCs w:val="28"/>
          <w:lang w:val="en-US"/>
        </w:rPr>
        <w:t xml:space="preserve">In relation to the service, </w:t>
      </w:r>
      <w:r w:rsidR="00FE2429" w:rsidRPr="005D632A">
        <w:rPr>
          <w:rFonts w:ascii="Arial" w:hAnsi="Arial" w:cs="Arial"/>
          <w:b/>
          <w:sz w:val="28"/>
          <w:szCs w:val="28"/>
          <w:lang w:val="en-US"/>
        </w:rPr>
        <w:t>LELC</w:t>
      </w:r>
      <w:r w:rsidRPr="005D632A">
        <w:rPr>
          <w:rFonts w:ascii="Arial" w:hAnsi="Arial" w:cs="Arial"/>
          <w:b/>
          <w:sz w:val="28"/>
          <w:szCs w:val="28"/>
          <w:lang w:val="en-US"/>
        </w:rPr>
        <w:t>:</w:t>
      </w:r>
    </w:p>
    <w:p w14:paraId="34E4EB86" w14:textId="05C4F8BB" w:rsidR="00A52998" w:rsidRPr="002E7D56" w:rsidRDefault="00A52998" w:rsidP="00BF1F00">
      <w:pPr>
        <w:numPr>
          <w:ilvl w:val="0"/>
          <w:numId w:val="4"/>
        </w:numPr>
        <w:spacing w:line="240" w:lineRule="auto"/>
        <w:rPr>
          <w:rFonts w:ascii="Arial" w:eastAsia="ヒラギノ角ゴ Pro W3" w:hAnsi="Arial" w:cs="Arial"/>
          <w:color w:val="000000"/>
        </w:rPr>
      </w:pPr>
      <w:r w:rsidRPr="002E7D56">
        <w:rPr>
          <w:rFonts w:ascii="Arial" w:eastAsia="ヒラギノ角ゴ Pro W3" w:hAnsi="Arial" w:cs="Arial"/>
          <w:color w:val="000000"/>
        </w:rPr>
        <w:t>Ensure that you and all staff uphold a pr</w:t>
      </w:r>
      <w:r>
        <w:rPr>
          <w:rFonts w:ascii="Arial" w:eastAsia="ヒラギノ角ゴ Pro W3" w:hAnsi="Arial" w:cs="Arial"/>
          <w:color w:val="000000"/>
        </w:rPr>
        <w:t xml:space="preserve">ofessional image for the </w:t>
      </w:r>
      <w:r w:rsidR="00FE2429">
        <w:rPr>
          <w:rFonts w:ascii="Arial" w:eastAsia="ヒラギノ角ゴ Pro W3" w:hAnsi="Arial" w:cs="Arial"/>
          <w:color w:val="000000"/>
        </w:rPr>
        <w:t>LELC</w:t>
      </w:r>
      <w:r w:rsidR="00C50EDF">
        <w:rPr>
          <w:rFonts w:ascii="Arial" w:eastAsia="ヒラギノ角ゴ Pro W3" w:hAnsi="Arial" w:cs="Arial"/>
          <w:color w:val="000000"/>
        </w:rPr>
        <w:t xml:space="preserve"> including personal hygiene and clothing</w:t>
      </w:r>
    </w:p>
    <w:p w14:paraId="4D2C4128" w14:textId="0EBBF2F4" w:rsidR="00A52998" w:rsidRPr="002E7D56" w:rsidRDefault="00A52998" w:rsidP="00BF1F00">
      <w:pPr>
        <w:numPr>
          <w:ilvl w:val="0"/>
          <w:numId w:val="4"/>
        </w:numPr>
        <w:spacing w:line="240" w:lineRule="auto"/>
        <w:rPr>
          <w:rFonts w:ascii="Arial" w:eastAsia="ヒラギノ角ゴ Pro W3" w:hAnsi="Arial" w:cs="Arial"/>
          <w:color w:val="000000"/>
        </w:rPr>
      </w:pPr>
      <w:r w:rsidRPr="002E7D56">
        <w:rPr>
          <w:rFonts w:ascii="Arial" w:eastAsia="ヒラギノ角ゴ Pro W3" w:hAnsi="Arial" w:cs="Arial"/>
          <w:color w:val="000000"/>
        </w:rPr>
        <w:t>Maintain and ensure Educators maintain a sound and current understanding of the National Quality Standard and National Quality Fra</w:t>
      </w:r>
      <w:r w:rsidR="009473D6">
        <w:rPr>
          <w:rFonts w:ascii="Arial" w:eastAsia="ヒラギノ角ゴ Pro W3" w:hAnsi="Arial" w:cs="Arial"/>
          <w:color w:val="000000"/>
        </w:rPr>
        <w:t>mework</w:t>
      </w:r>
      <w:r w:rsidR="00937B0A">
        <w:rPr>
          <w:rFonts w:ascii="Arial" w:eastAsia="ヒラギノ角ゴ Pro W3" w:hAnsi="Arial" w:cs="Arial"/>
          <w:color w:val="000000"/>
        </w:rPr>
        <w:t xml:space="preserve"> (NQS) and mentor as required</w:t>
      </w:r>
    </w:p>
    <w:p w14:paraId="35CC6E54" w14:textId="681188AA" w:rsidR="00A52998" w:rsidRPr="002E7D56" w:rsidRDefault="00A52998" w:rsidP="00BF1F00">
      <w:pPr>
        <w:numPr>
          <w:ilvl w:val="0"/>
          <w:numId w:val="4"/>
        </w:numPr>
        <w:spacing w:line="240" w:lineRule="auto"/>
        <w:rPr>
          <w:rFonts w:ascii="Arial" w:eastAsia="ヒラギノ角ゴ Pro W3" w:hAnsi="Arial" w:cs="Arial"/>
          <w:color w:val="000000"/>
        </w:rPr>
      </w:pPr>
      <w:r w:rsidRPr="002E7D56">
        <w:rPr>
          <w:rFonts w:ascii="Arial" w:eastAsia="ヒラギノ角ゴ Pro W3" w:hAnsi="Arial" w:cs="Arial"/>
          <w:color w:val="000000"/>
        </w:rPr>
        <w:t>Maintain and ensure Educators maintain a working knowledge of the</w:t>
      </w:r>
      <w:r w:rsidR="00937B0A">
        <w:rPr>
          <w:rFonts w:ascii="Arial" w:eastAsia="ヒラギノ角ゴ Pro W3" w:hAnsi="Arial" w:cs="Arial"/>
          <w:color w:val="000000"/>
        </w:rPr>
        <w:t xml:space="preserve"> Early Years Learning Fra</w:t>
      </w:r>
      <w:r w:rsidR="009473D6">
        <w:rPr>
          <w:rFonts w:ascii="Arial" w:eastAsia="ヒラギノ角ゴ Pro W3" w:hAnsi="Arial" w:cs="Arial"/>
          <w:color w:val="000000"/>
        </w:rPr>
        <w:t xml:space="preserve">mework </w:t>
      </w:r>
      <w:r w:rsidR="00937B0A">
        <w:rPr>
          <w:rFonts w:ascii="Arial" w:eastAsia="ヒラギノ角ゴ Pro W3" w:hAnsi="Arial" w:cs="Arial"/>
          <w:color w:val="000000"/>
        </w:rPr>
        <w:t>(ELYF) and mentor as required</w:t>
      </w:r>
    </w:p>
    <w:p w14:paraId="7EB15B56" w14:textId="77777777" w:rsidR="00A52998" w:rsidRPr="002E7D56" w:rsidRDefault="00A52998" w:rsidP="00BF1F00">
      <w:pPr>
        <w:numPr>
          <w:ilvl w:val="0"/>
          <w:numId w:val="4"/>
        </w:numPr>
        <w:spacing w:line="240" w:lineRule="auto"/>
        <w:ind w:left="357" w:hanging="357"/>
        <w:rPr>
          <w:rFonts w:ascii="Arial" w:eastAsia="ヒラギノ角ゴ Pro W3" w:hAnsi="Arial" w:cs="Arial"/>
          <w:color w:val="000000"/>
        </w:rPr>
      </w:pPr>
      <w:r w:rsidRPr="002E7D56">
        <w:rPr>
          <w:rFonts w:ascii="Arial" w:eastAsia="ヒラギノ角ゴ Pro W3" w:hAnsi="Arial" w:cs="Arial"/>
          <w:color w:val="000000"/>
        </w:rPr>
        <w:t>Liaise with community organisations for networking opportunities.</w:t>
      </w:r>
    </w:p>
    <w:p w14:paraId="7509F5BD" w14:textId="77777777" w:rsidR="00A52998" w:rsidRPr="002E7D56" w:rsidRDefault="00A52998" w:rsidP="00BF1F00">
      <w:pPr>
        <w:numPr>
          <w:ilvl w:val="0"/>
          <w:numId w:val="4"/>
        </w:numPr>
        <w:spacing w:line="240" w:lineRule="auto"/>
        <w:ind w:left="357" w:hanging="357"/>
        <w:rPr>
          <w:rFonts w:ascii="Arial" w:eastAsia="ヒラギノ角ゴ Pro W3" w:hAnsi="Arial" w:cs="Arial"/>
          <w:color w:val="000000"/>
        </w:rPr>
      </w:pPr>
      <w:r w:rsidRPr="002E7D56">
        <w:rPr>
          <w:rFonts w:ascii="Arial" w:eastAsia="ヒラギノ角ゴ Pro W3" w:hAnsi="Arial" w:cs="Arial"/>
          <w:color w:val="000000"/>
        </w:rPr>
        <w:t>Maintain and ensure Educators maintain awareness of current issues in children’s services.</w:t>
      </w:r>
    </w:p>
    <w:p w14:paraId="1A254B79" w14:textId="77777777" w:rsidR="00A52998" w:rsidRPr="002E7D56" w:rsidRDefault="00A52998" w:rsidP="00BF1F00">
      <w:pPr>
        <w:numPr>
          <w:ilvl w:val="0"/>
          <w:numId w:val="4"/>
        </w:numPr>
        <w:spacing w:line="240" w:lineRule="auto"/>
        <w:ind w:left="357" w:hanging="357"/>
        <w:rPr>
          <w:rFonts w:ascii="Arial" w:eastAsia="ヒラギノ角ゴ Pro W3" w:hAnsi="Arial" w:cs="Arial"/>
          <w:color w:val="000000"/>
        </w:rPr>
      </w:pPr>
      <w:r w:rsidRPr="002E7D56">
        <w:rPr>
          <w:rFonts w:ascii="Arial" w:eastAsia="ヒラギノ角ゴ Pro W3" w:hAnsi="Arial" w:cs="Arial"/>
          <w:color w:val="000000"/>
        </w:rPr>
        <w:t>Mentor Educators to work in partnerships with families.</w:t>
      </w:r>
    </w:p>
    <w:p w14:paraId="23CD2585" w14:textId="77777777" w:rsidR="00A52998" w:rsidRPr="002E7D56" w:rsidRDefault="00A52998" w:rsidP="00BF1F00">
      <w:pPr>
        <w:numPr>
          <w:ilvl w:val="0"/>
          <w:numId w:val="4"/>
        </w:numPr>
        <w:spacing w:line="240" w:lineRule="auto"/>
        <w:ind w:left="357" w:hanging="357"/>
        <w:rPr>
          <w:rFonts w:ascii="Arial" w:eastAsia="ヒラギノ角ゴ Pro W3" w:hAnsi="Arial" w:cs="Arial"/>
          <w:color w:val="000000"/>
        </w:rPr>
      </w:pPr>
      <w:r w:rsidRPr="002E7D56">
        <w:rPr>
          <w:rFonts w:ascii="Arial" w:eastAsia="ヒラギノ角ゴ Pro W3" w:hAnsi="Arial" w:cs="Arial"/>
          <w:color w:val="000000"/>
        </w:rPr>
        <w:t>Mentor Educators in professional written and verbal communication skills.</w:t>
      </w:r>
    </w:p>
    <w:p w14:paraId="10251A83" w14:textId="77777777" w:rsidR="00A52998" w:rsidRPr="002E7D56" w:rsidRDefault="00A52998" w:rsidP="00BF1F00">
      <w:pPr>
        <w:numPr>
          <w:ilvl w:val="0"/>
          <w:numId w:val="4"/>
        </w:numPr>
        <w:spacing w:line="240" w:lineRule="auto"/>
        <w:ind w:left="357" w:hanging="357"/>
        <w:rPr>
          <w:rFonts w:ascii="Arial" w:eastAsia="ヒラギノ角ゴ Pro W3" w:hAnsi="Arial" w:cs="Arial"/>
          <w:color w:val="000000"/>
        </w:rPr>
      </w:pPr>
      <w:r w:rsidRPr="002E7D56">
        <w:rPr>
          <w:rFonts w:ascii="Arial" w:eastAsia="ヒラギノ角ゴ Pro W3" w:hAnsi="Arial" w:cs="Arial"/>
          <w:color w:val="000000"/>
        </w:rPr>
        <w:t>Maintain and demonstrate, and ensure educators maintain and demonstrate an extensive knowledge of Child Protection legislation and its implications for the care and protection of children.</w:t>
      </w:r>
    </w:p>
    <w:p w14:paraId="7A76DA18" w14:textId="77777777" w:rsidR="00937B0A" w:rsidRPr="00937B0A" w:rsidRDefault="00A52998" w:rsidP="00937B0A">
      <w:pPr>
        <w:numPr>
          <w:ilvl w:val="0"/>
          <w:numId w:val="4"/>
        </w:numPr>
        <w:spacing w:line="240" w:lineRule="auto"/>
        <w:ind w:left="357" w:hanging="357"/>
        <w:rPr>
          <w:rFonts w:ascii="Arial" w:eastAsia="ヒラギノ角ゴ Pro W3" w:hAnsi="Arial" w:cs="Arial"/>
          <w:color w:val="000000"/>
        </w:rPr>
      </w:pPr>
      <w:r w:rsidRPr="002E7D56">
        <w:rPr>
          <w:rFonts w:ascii="Arial" w:eastAsia="ヒラギノ角ゴ Pro W3" w:hAnsi="Arial" w:cs="Arial"/>
          <w:color w:val="000000"/>
        </w:rPr>
        <w:t>Ensure Educators maintain and demonstrate an extensive knowledge of Workplace Health and Safety legislation and safety issues</w:t>
      </w:r>
      <w:r w:rsidR="00937B0A">
        <w:rPr>
          <w:rFonts w:ascii="Arial" w:eastAsia="ヒラギノ角ゴ Pro W3" w:hAnsi="Arial" w:cs="Arial"/>
          <w:color w:val="000000"/>
        </w:rPr>
        <w:t xml:space="preserve"> relating to children and staff and update Safety Data Sheets (SDS) with all cleaning products</w:t>
      </w:r>
    </w:p>
    <w:p w14:paraId="3C99C800" w14:textId="77777777" w:rsidR="00A52998" w:rsidRPr="002E7D56" w:rsidRDefault="00A52998" w:rsidP="00BF1F00">
      <w:pPr>
        <w:numPr>
          <w:ilvl w:val="0"/>
          <w:numId w:val="4"/>
        </w:numPr>
        <w:spacing w:line="240" w:lineRule="auto"/>
        <w:ind w:left="357" w:hanging="357"/>
        <w:rPr>
          <w:rFonts w:ascii="Arial" w:eastAsia="ヒラギノ角ゴ Pro W3" w:hAnsi="Arial" w:cs="Arial"/>
          <w:color w:val="000000"/>
        </w:rPr>
      </w:pPr>
      <w:r w:rsidRPr="002E7D56">
        <w:rPr>
          <w:rFonts w:ascii="Arial" w:eastAsia="ヒラギノ角ゴ Pro W3" w:hAnsi="Arial" w:cs="Arial"/>
          <w:color w:val="000000"/>
        </w:rPr>
        <w:t xml:space="preserve">Provide ongoing support, assistance, and/or guidance/recommendations as required to </w:t>
      </w:r>
      <w:r w:rsidR="000A0804">
        <w:rPr>
          <w:rFonts w:ascii="Arial" w:eastAsia="ヒラギノ角ゴ Pro W3" w:hAnsi="Arial" w:cs="Arial"/>
          <w:color w:val="000000"/>
        </w:rPr>
        <w:t>NP</w:t>
      </w:r>
      <w:r w:rsidRPr="002E7D56">
        <w:rPr>
          <w:rFonts w:ascii="Arial" w:eastAsia="ヒラギノ角ゴ Pro W3" w:hAnsi="Arial" w:cs="Arial"/>
          <w:color w:val="000000"/>
        </w:rPr>
        <w:t xml:space="preserve"> in areas of administration, program development, parent and community networking, staff professional development and trainin</w:t>
      </w:r>
      <w:r w:rsidR="000A0804">
        <w:rPr>
          <w:rFonts w:ascii="Arial" w:eastAsia="ヒラギノ角ゴ Pro W3" w:hAnsi="Arial" w:cs="Arial"/>
          <w:color w:val="000000"/>
        </w:rPr>
        <w:t>g, and other areas as requested</w:t>
      </w:r>
    </w:p>
    <w:p w14:paraId="729A7672" w14:textId="77777777" w:rsidR="00A52998" w:rsidRPr="002E7D56" w:rsidRDefault="00A52998" w:rsidP="00BF1F00">
      <w:pPr>
        <w:numPr>
          <w:ilvl w:val="0"/>
          <w:numId w:val="4"/>
        </w:numPr>
        <w:spacing w:line="240" w:lineRule="auto"/>
        <w:ind w:left="357" w:hanging="357"/>
        <w:rPr>
          <w:rFonts w:ascii="Arial" w:eastAsia="ヒラギノ角ゴ Pro W3" w:hAnsi="Arial" w:cs="Arial"/>
          <w:color w:val="000000"/>
        </w:rPr>
      </w:pPr>
      <w:r w:rsidRPr="002E7D56">
        <w:rPr>
          <w:rFonts w:ascii="Arial" w:eastAsia="ヒラギノ角ゴ Pro W3" w:hAnsi="Arial" w:cs="Arial"/>
          <w:color w:val="000000"/>
        </w:rPr>
        <w:t>Facilitate and maintain the Quality Improvement Planning routine</w:t>
      </w:r>
      <w:r w:rsidR="000A0804">
        <w:rPr>
          <w:rFonts w:ascii="Arial" w:eastAsia="ヒラギノ角ゴ Pro W3" w:hAnsi="Arial" w:cs="Arial"/>
          <w:color w:val="000000"/>
        </w:rPr>
        <w:t xml:space="preserve"> and update document monthly</w:t>
      </w:r>
    </w:p>
    <w:p w14:paraId="2ABEFA70" w14:textId="0D00E54F" w:rsidR="00A52998" w:rsidRPr="002E7D56" w:rsidRDefault="00A52998" w:rsidP="00BF1F00">
      <w:pPr>
        <w:numPr>
          <w:ilvl w:val="0"/>
          <w:numId w:val="4"/>
        </w:numPr>
        <w:spacing w:line="240" w:lineRule="auto"/>
        <w:ind w:left="357" w:hanging="357"/>
        <w:rPr>
          <w:rFonts w:ascii="Arial" w:eastAsia="ヒラギノ角ゴ Pro W3" w:hAnsi="Arial" w:cs="Arial"/>
          <w:color w:val="000000"/>
        </w:rPr>
      </w:pPr>
      <w:r w:rsidRPr="002E7D56">
        <w:rPr>
          <w:rFonts w:ascii="Arial" w:eastAsia="ヒラギノ角ゴ Pro W3" w:hAnsi="Arial" w:cs="Arial"/>
          <w:color w:val="000000"/>
        </w:rPr>
        <w:t xml:space="preserve">Inform the </w:t>
      </w:r>
      <w:r w:rsidR="009473D6">
        <w:rPr>
          <w:rFonts w:ascii="Arial" w:eastAsia="ヒラギノ角ゴ Pro W3" w:hAnsi="Arial" w:cs="Arial"/>
          <w:color w:val="000000"/>
        </w:rPr>
        <w:t>Director</w:t>
      </w:r>
      <w:r w:rsidR="000A0804">
        <w:rPr>
          <w:rFonts w:ascii="Arial" w:eastAsia="ヒラギノ角ゴ Pro W3" w:hAnsi="Arial" w:cs="Arial"/>
          <w:color w:val="000000"/>
        </w:rPr>
        <w:t xml:space="preserve"> or NP</w:t>
      </w:r>
      <w:r w:rsidRPr="002E7D56">
        <w:rPr>
          <w:rFonts w:ascii="Arial" w:eastAsia="ヒラギノ角ゴ Pro W3" w:hAnsi="Arial" w:cs="Arial"/>
          <w:color w:val="000000"/>
        </w:rPr>
        <w:t xml:space="preserve"> of any issue arising that may compromise the children’s health, safety, or wellbeing, or the ef</w:t>
      </w:r>
      <w:r>
        <w:rPr>
          <w:rFonts w:ascii="Arial" w:eastAsia="ヒラギノ角ゴ Pro W3" w:hAnsi="Arial" w:cs="Arial"/>
          <w:color w:val="000000"/>
        </w:rPr>
        <w:t xml:space="preserve">ficient operation of the </w:t>
      </w:r>
      <w:r w:rsidR="00FE2429">
        <w:rPr>
          <w:rFonts w:ascii="Arial" w:eastAsia="ヒラギノ角ゴ Pro W3" w:hAnsi="Arial" w:cs="Arial"/>
          <w:color w:val="000000"/>
        </w:rPr>
        <w:t>LELC</w:t>
      </w:r>
    </w:p>
    <w:p w14:paraId="7B9A5A73" w14:textId="3AC6AC2B" w:rsidR="00A52998" w:rsidRPr="002E7D56" w:rsidRDefault="00A52998" w:rsidP="00BF1F00">
      <w:pPr>
        <w:numPr>
          <w:ilvl w:val="0"/>
          <w:numId w:val="4"/>
        </w:numPr>
        <w:spacing w:line="240" w:lineRule="auto"/>
        <w:ind w:left="357" w:hanging="357"/>
        <w:rPr>
          <w:rFonts w:ascii="Arial" w:eastAsia="ヒラギノ角ゴ Pro W3" w:hAnsi="Arial" w:cs="Arial"/>
          <w:color w:val="000000"/>
        </w:rPr>
      </w:pPr>
      <w:r w:rsidRPr="002E7D56">
        <w:rPr>
          <w:rFonts w:ascii="Arial" w:eastAsia="ヒラギノ角ゴ Pro W3" w:hAnsi="Arial" w:cs="Arial"/>
          <w:color w:val="000000"/>
        </w:rPr>
        <w:t xml:space="preserve">Any other duties, within the scope of the position, as specified by the </w:t>
      </w:r>
      <w:r w:rsidR="009473D6">
        <w:rPr>
          <w:rFonts w:ascii="Arial" w:eastAsia="ヒラギノ角ゴ Pro W3" w:hAnsi="Arial" w:cs="Arial"/>
          <w:color w:val="000000"/>
        </w:rPr>
        <w:t>Director</w:t>
      </w:r>
      <w:r>
        <w:rPr>
          <w:rFonts w:ascii="Arial" w:eastAsia="ヒラギノ角ゴ Pro W3" w:hAnsi="Arial" w:cs="Arial"/>
          <w:color w:val="000000"/>
        </w:rPr>
        <w:t>, DCEO or CEO of the Shire of Leonora (</w:t>
      </w:r>
      <w:proofErr w:type="spellStart"/>
      <w:r>
        <w:rPr>
          <w:rFonts w:ascii="Arial" w:eastAsia="ヒラギノ角ゴ Pro W3" w:hAnsi="Arial" w:cs="Arial"/>
          <w:color w:val="000000"/>
        </w:rPr>
        <w:t>So</w:t>
      </w:r>
      <w:r w:rsidR="00D84D98">
        <w:rPr>
          <w:rFonts w:ascii="Arial" w:eastAsia="ヒラギノ角ゴ Pro W3" w:hAnsi="Arial" w:cs="Arial"/>
          <w:color w:val="000000"/>
        </w:rPr>
        <w:t>f</w:t>
      </w:r>
      <w:r>
        <w:rPr>
          <w:rFonts w:ascii="Arial" w:eastAsia="ヒラギノ角ゴ Pro W3" w:hAnsi="Arial" w:cs="Arial"/>
          <w:color w:val="000000"/>
        </w:rPr>
        <w:t>LEO</w:t>
      </w:r>
      <w:proofErr w:type="spellEnd"/>
      <w:r>
        <w:rPr>
          <w:rFonts w:ascii="Arial" w:eastAsia="ヒラギノ角ゴ Pro W3" w:hAnsi="Arial" w:cs="Arial"/>
          <w:color w:val="000000"/>
        </w:rPr>
        <w:t>)</w:t>
      </w:r>
    </w:p>
    <w:p w14:paraId="6B8CDDB8" w14:textId="77777777" w:rsidR="00A52998" w:rsidRPr="002E7D56" w:rsidRDefault="00A52998" w:rsidP="00BF1F00">
      <w:pPr>
        <w:numPr>
          <w:ilvl w:val="0"/>
          <w:numId w:val="4"/>
        </w:numPr>
        <w:spacing w:line="240" w:lineRule="auto"/>
        <w:ind w:left="357" w:hanging="357"/>
        <w:rPr>
          <w:rFonts w:ascii="Arial" w:eastAsia="ヒラギノ角ゴ Pro W3" w:hAnsi="Arial" w:cs="Arial"/>
          <w:color w:val="000000"/>
        </w:rPr>
      </w:pPr>
      <w:r w:rsidRPr="002E7D56">
        <w:rPr>
          <w:rFonts w:ascii="Arial" w:eastAsia="ヒラギノ角ゴ Pro W3" w:hAnsi="Arial" w:cs="Arial"/>
          <w:color w:val="000000"/>
        </w:rPr>
        <w:t xml:space="preserve">Oversee &amp; guide </w:t>
      </w:r>
      <w:r>
        <w:rPr>
          <w:rFonts w:ascii="Arial" w:eastAsia="ヒラギノ角ゴ Pro W3" w:hAnsi="Arial" w:cs="Arial"/>
          <w:color w:val="000000"/>
        </w:rPr>
        <w:t>the</w:t>
      </w:r>
      <w:r w:rsidRPr="002E7D56">
        <w:rPr>
          <w:rFonts w:ascii="Arial" w:eastAsia="ヒラギノ角ゴ Pro W3" w:hAnsi="Arial" w:cs="Arial"/>
          <w:color w:val="000000"/>
        </w:rPr>
        <w:t xml:space="preserve"> Educational Leader in programming, promoting commitment to continual improvement to the quality of</w:t>
      </w:r>
      <w:r w:rsidR="000A0804">
        <w:rPr>
          <w:rFonts w:ascii="Arial" w:eastAsia="ヒラギノ角ゴ Pro W3" w:hAnsi="Arial" w:cs="Arial"/>
          <w:color w:val="000000"/>
        </w:rPr>
        <w:t xml:space="preserve"> care provided within each room and assume the role in the absence of a secondary Educator</w:t>
      </w:r>
    </w:p>
    <w:p w14:paraId="1622C412" w14:textId="77777777" w:rsidR="00A52998" w:rsidRPr="002E7D56" w:rsidRDefault="00A52998" w:rsidP="00BF1F00">
      <w:pPr>
        <w:numPr>
          <w:ilvl w:val="0"/>
          <w:numId w:val="4"/>
        </w:numPr>
        <w:spacing w:line="240" w:lineRule="auto"/>
        <w:ind w:left="357" w:hanging="357"/>
        <w:rPr>
          <w:rFonts w:ascii="Arial" w:eastAsia="ヒラギノ角ゴ Pro W3" w:hAnsi="Arial" w:cs="Arial"/>
          <w:color w:val="000000"/>
        </w:rPr>
      </w:pPr>
      <w:r w:rsidRPr="002E7D56">
        <w:rPr>
          <w:rFonts w:ascii="Arial" w:eastAsia="ヒラギノ角ゴ Pro W3" w:hAnsi="Arial" w:cs="Arial"/>
          <w:color w:val="000000"/>
        </w:rPr>
        <w:t>Ensure staff members follow housekeeping practices that will maintain equipment and resourc</w:t>
      </w:r>
      <w:r w:rsidR="000A0804">
        <w:rPr>
          <w:rFonts w:ascii="Arial" w:eastAsia="ヒラギノ角ゴ Pro W3" w:hAnsi="Arial" w:cs="Arial"/>
          <w:color w:val="000000"/>
        </w:rPr>
        <w:t>es are kept at an optimal level, recording these on a centre inventory</w:t>
      </w:r>
    </w:p>
    <w:p w14:paraId="4EC8B37D" w14:textId="29A08B00" w:rsidR="00A52998" w:rsidRPr="002E7D56" w:rsidRDefault="00A52998" w:rsidP="00BF1F00">
      <w:pPr>
        <w:numPr>
          <w:ilvl w:val="0"/>
          <w:numId w:val="4"/>
        </w:numPr>
        <w:spacing w:line="240" w:lineRule="auto"/>
        <w:ind w:left="357" w:hanging="357"/>
        <w:rPr>
          <w:rFonts w:ascii="Arial" w:eastAsia="ヒラギノ角ゴ Pro W3" w:hAnsi="Arial" w:cs="Arial"/>
          <w:color w:val="000000"/>
        </w:rPr>
      </w:pPr>
      <w:r w:rsidRPr="002E7D56">
        <w:rPr>
          <w:rFonts w:ascii="Arial" w:eastAsia="ヒラギノ角ゴ Pro W3" w:hAnsi="Arial" w:cs="Arial"/>
          <w:color w:val="000000"/>
        </w:rPr>
        <w:t xml:space="preserve">Assist the </w:t>
      </w:r>
      <w:r w:rsidR="000A0804">
        <w:rPr>
          <w:rFonts w:ascii="Arial" w:eastAsia="ヒラギノ角ゴ Pro W3" w:hAnsi="Arial" w:cs="Arial"/>
          <w:color w:val="000000"/>
        </w:rPr>
        <w:t xml:space="preserve">NP and </w:t>
      </w:r>
      <w:r w:rsidR="009473D6">
        <w:rPr>
          <w:rFonts w:ascii="Arial" w:eastAsia="ヒラギノ角ゴ Pro W3" w:hAnsi="Arial" w:cs="Arial"/>
          <w:color w:val="000000"/>
        </w:rPr>
        <w:t>Director</w:t>
      </w:r>
      <w:r w:rsidR="000A0804">
        <w:rPr>
          <w:rFonts w:ascii="Arial" w:eastAsia="ヒラギノ角ゴ Pro W3" w:hAnsi="Arial" w:cs="Arial"/>
          <w:color w:val="000000"/>
        </w:rPr>
        <w:t xml:space="preserve"> by ensuring</w:t>
      </w:r>
      <w:r w:rsidRPr="002E7D56">
        <w:rPr>
          <w:rFonts w:ascii="Arial" w:eastAsia="ヒラギノ角ゴ Pro W3" w:hAnsi="Arial" w:cs="Arial"/>
          <w:color w:val="000000"/>
        </w:rPr>
        <w:t xml:space="preserve"> that the physical environment complies with the Education and Care Services National Regulations</w:t>
      </w:r>
      <w:r w:rsidR="000A0804">
        <w:rPr>
          <w:rFonts w:ascii="Arial" w:eastAsia="ヒラギノ角ゴ Pro W3" w:hAnsi="Arial" w:cs="Arial"/>
          <w:color w:val="000000"/>
        </w:rPr>
        <w:t xml:space="preserve"> (ECRU) and report any concerns to the </w:t>
      </w:r>
      <w:r w:rsidR="009473D6">
        <w:rPr>
          <w:rFonts w:ascii="Arial" w:eastAsia="ヒラギノ角ゴ Pro W3" w:hAnsi="Arial" w:cs="Arial"/>
          <w:color w:val="000000"/>
        </w:rPr>
        <w:t>Director</w:t>
      </w:r>
      <w:r w:rsidR="000A0804">
        <w:rPr>
          <w:rFonts w:ascii="Arial" w:eastAsia="ヒラギノ角ゴ Pro W3" w:hAnsi="Arial" w:cs="Arial"/>
          <w:color w:val="000000"/>
        </w:rPr>
        <w:t xml:space="preserve">, NP via a maintenance request </w:t>
      </w:r>
    </w:p>
    <w:p w14:paraId="049AB128" w14:textId="77777777" w:rsidR="00A52998" w:rsidRPr="002E7D56" w:rsidRDefault="00A52998" w:rsidP="00BF1F00">
      <w:pPr>
        <w:numPr>
          <w:ilvl w:val="0"/>
          <w:numId w:val="4"/>
        </w:numPr>
        <w:spacing w:line="240" w:lineRule="auto"/>
        <w:ind w:left="357" w:hanging="357"/>
        <w:rPr>
          <w:rFonts w:ascii="Arial" w:eastAsia="ヒラギノ角ゴ Pro W3" w:hAnsi="Arial" w:cs="Arial"/>
          <w:color w:val="000000"/>
        </w:rPr>
      </w:pPr>
      <w:r w:rsidRPr="002E7D56">
        <w:rPr>
          <w:rFonts w:ascii="Arial" w:eastAsia="ヒラギノ角ゴ Pro W3" w:hAnsi="Arial" w:cs="Arial"/>
          <w:color w:val="000000"/>
        </w:rPr>
        <w:t xml:space="preserve">Assist in, and supervise the completion of the daily, </w:t>
      </w:r>
      <w:proofErr w:type="gramStart"/>
      <w:r w:rsidRPr="002E7D56">
        <w:rPr>
          <w:rFonts w:ascii="Arial" w:eastAsia="ヒラギノ角ゴ Pro W3" w:hAnsi="Arial" w:cs="Arial"/>
          <w:color w:val="000000"/>
        </w:rPr>
        <w:t>weekly</w:t>
      </w:r>
      <w:proofErr w:type="gramEnd"/>
      <w:r w:rsidRPr="002E7D56">
        <w:rPr>
          <w:rFonts w:ascii="Arial" w:eastAsia="ヒラギノ角ゴ Pro W3" w:hAnsi="Arial" w:cs="Arial"/>
          <w:color w:val="000000"/>
        </w:rPr>
        <w:t xml:space="preserve"> and monthly duties (cleaning, maintenance etc.) to ensure a safe, clean and hygienic envi</w:t>
      </w:r>
      <w:r w:rsidR="00C50EDF">
        <w:rPr>
          <w:rFonts w:ascii="Arial" w:eastAsia="ヒラギノ角ゴ Pro W3" w:hAnsi="Arial" w:cs="Arial"/>
          <w:color w:val="000000"/>
        </w:rPr>
        <w:t>ronment that is welcoming and meets regulatory requirements</w:t>
      </w:r>
    </w:p>
    <w:p w14:paraId="3D8B10D7" w14:textId="77777777" w:rsidR="00A52998" w:rsidRPr="002E7D56" w:rsidRDefault="00A52998" w:rsidP="00BF1F00">
      <w:pPr>
        <w:numPr>
          <w:ilvl w:val="0"/>
          <w:numId w:val="4"/>
        </w:numPr>
        <w:spacing w:line="240" w:lineRule="auto"/>
        <w:ind w:left="357" w:hanging="357"/>
        <w:rPr>
          <w:rFonts w:ascii="Arial" w:eastAsia="ヒラギノ角ゴ Pro W3" w:hAnsi="Arial" w:cs="Arial"/>
          <w:color w:val="000000"/>
        </w:rPr>
      </w:pPr>
      <w:r w:rsidRPr="002E7D56">
        <w:rPr>
          <w:rFonts w:ascii="Arial" w:eastAsia="ヒラギノ角ゴ Pro W3" w:hAnsi="Arial" w:cs="Arial"/>
          <w:color w:val="000000"/>
        </w:rPr>
        <w:t>Assist in and supervise the provision of an environment th</w:t>
      </w:r>
      <w:r w:rsidR="000A0804">
        <w:rPr>
          <w:rFonts w:ascii="Arial" w:eastAsia="ヒラギノ角ゴ Pro W3" w:hAnsi="Arial" w:cs="Arial"/>
          <w:color w:val="000000"/>
        </w:rPr>
        <w:t>at is interesting and appealing</w:t>
      </w:r>
    </w:p>
    <w:p w14:paraId="1B11E29F" w14:textId="77777777" w:rsidR="00A52998" w:rsidRPr="002E7D56" w:rsidRDefault="00A52998" w:rsidP="005D632A">
      <w:pPr>
        <w:numPr>
          <w:ilvl w:val="0"/>
          <w:numId w:val="4"/>
        </w:numPr>
        <w:spacing w:after="0" w:line="240" w:lineRule="auto"/>
        <w:ind w:left="357" w:hanging="357"/>
        <w:rPr>
          <w:rFonts w:ascii="Arial" w:eastAsia="ヒラギノ角ゴ Pro W3" w:hAnsi="Arial" w:cs="Arial"/>
          <w:color w:val="000000"/>
        </w:rPr>
      </w:pPr>
      <w:r w:rsidRPr="002E7D56">
        <w:rPr>
          <w:rFonts w:ascii="Arial" w:eastAsia="ヒラギノ角ゴ Pro W3" w:hAnsi="Arial" w:cs="Arial"/>
          <w:color w:val="000000"/>
        </w:rPr>
        <w:lastRenderedPageBreak/>
        <w:t xml:space="preserve">Always act within, and ensure educators act within the guidelines set out in the Code of Ethics (Early Childhood Australia Inc.) </w:t>
      </w:r>
      <w:r w:rsidRPr="002E7D56">
        <w:rPr>
          <w:rFonts w:ascii="Arial" w:eastAsia="ヒラギノ角ゴ Pro W3" w:hAnsi="Arial" w:cs="Arial"/>
          <w:color w:val="000000"/>
        </w:rPr>
        <w:br/>
      </w:r>
    </w:p>
    <w:p w14:paraId="182FB16D" w14:textId="77777777" w:rsidR="000A0804" w:rsidRPr="005D632A" w:rsidRDefault="000A0804" w:rsidP="00BF1F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5D632A">
        <w:rPr>
          <w:rFonts w:ascii="Arial" w:eastAsia="Times New Roman" w:hAnsi="Arial" w:cs="Arial"/>
          <w:b/>
          <w:sz w:val="28"/>
          <w:szCs w:val="28"/>
        </w:rPr>
        <w:t>In relation to compliance to and best practice:</w:t>
      </w:r>
      <w:r w:rsidR="00A52998" w:rsidRPr="005D632A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78B656E5" w14:textId="77777777" w:rsidR="00A52998" w:rsidRPr="000A0804" w:rsidRDefault="00A52998" w:rsidP="00BF1F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E7D56">
        <w:rPr>
          <w:rFonts w:ascii="Arial" w:eastAsia="Times New Roman" w:hAnsi="Arial" w:cs="Arial"/>
          <w:sz w:val="24"/>
          <w:szCs w:val="24"/>
        </w:rPr>
        <w:br/>
      </w:r>
      <w:r w:rsidR="000A0804" w:rsidRPr="000A0804">
        <w:rPr>
          <w:rFonts w:ascii="Arial" w:eastAsia="Times New Roman" w:hAnsi="Arial" w:cs="Arial"/>
          <w:b/>
          <w:sz w:val="24"/>
          <w:szCs w:val="24"/>
        </w:rPr>
        <w:t xml:space="preserve">3 monthly </w:t>
      </w:r>
      <w:r w:rsidR="000A0804">
        <w:rPr>
          <w:rFonts w:ascii="Arial" w:eastAsia="Times New Roman" w:hAnsi="Arial" w:cs="Arial"/>
          <w:b/>
          <w:sz w:val="24"/>
          <w:szCs w:val="24"/>
        </w:rPr>
        <w:t>–</w:t>
      </w:r>
      <w:r w:rsidR="000A0804" w:rsidRPr="000A080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A0804">
        <w:rPr>
          <w:rFonts w:ascii="Arial" w:eastAsia="Times New Roman" w:hAnsi="Arial" w:cs="Arial"/>
          <w:b/>
          <w:sz w:val="24"/>
          <w:szCs w:val="24"/>
        </w:rPr>
        <w:t>Collate and oversee</w:t>
      </w:r>
      <w:r w:rsidRPr="000A0804">
        <w:rPr>
          <w:rFonts w:ascii="Arial" w:eastAsia="Times New Roman" w:hAnsi="Arial" w:cs="Arial"/>
          <w:b/>
          <w:sz w:val="24"/>
          <w:szCs w:val="24"/>
        </w:rPr>
        <w:t xml:space="preserve">: </w:t>
      </w:r>
    </w:p>
    <w:p w14:paraId="06308728" w14:textId="77777777" w:rsidR="00A52998" w:rsidRPr="002E7D56" w:rsidRDefault="00A52998" w:rsidP="00BF1F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2E7D56">
        <w:rPr>
          <w:rFonts w:ascii="Arial" w:eastAsia="Times New Roman" w:hAnsi="Arial" w:cs="Arial"/>
        </w:rPr>
        <w:t>Children’s enrolment records</w:t>
      </w:r>
    </w:p>
    <w:p w14:paraId="0EBDB5AB" w14:textId="77777777" w:rsidR="00A52998" w:rsidRPr="002E7D56" w:rsidRDefault="00A52998" w:rsidP="00BF1F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2E7D56">
        <w:rPr>
          <w:rFonts w:ascii="Arial" w:eastAsia="Times New Roman" w:hAnsi="Arial" w:cs="Arial"/>
        </w:rPr>
        <w:t>Training and staff requirements</w:t>
      </w:r>
    </w:p>
    <w:p w14:paraId="1EEF1413" w14:textId="77777777" w:rsidR="00A52998" w:rsidRPr="002E7D56" w:rsidRDefault="00A52998" w:rsidP="00BF1F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2E7D56">
        <w:rPr>
          <w:rFonts w:ascii="Arial" w:eastAsia="Times New Roman" w:hAnsi="Arial" w:cs="Arial"/>
        </w:rPr>
        <w:t>Children’s developmental needs being met</w:t>
      </w:r>
    </w:p>
    <w:p w14:paraId="54E1E428" w14:textId="77777777" w:rsidR="00A52998" w:rsidRPr="002E7D56" w:rsidRDefault="00A52998" w:rsidP="00BF1F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2E7D56">
        <w:rPr>
          <w:rFonts w:ascii="Arial" w:eastAsia="Times New Roman" w:hAnsi="Arial" w:cs="Arial"/>
        </w:rPr>
        <w:t xml:space="preserve">Referral of children requiring assistance </w:t>
      </w:r>
    </w:p>
    <w:p w14:paraId="78FAC8C4" w14:textId="77777777" w:rsidR="00A52998" w:rsidRPr="002E7D56" w:rsidRDefault="00A52998" w:rsidP="00BF1F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2E7D56">
        <w:rPr>
          <w:rFonts w:ascii="Arial" w:eastAsia="Times New Roman" w:hAnsi="Arial" w:cs="Arial"/>
        </w:rPr>
        <w:t>Cleaning checklists</w:t>
      </w:r>
    </w:p>
    <w:p w14:paraId="47F4F92B" w14:textId="77777777" w:rsidR="00A52998" w:rsidRPr="002E7D56" w:rsidRDefault="00A52998" w:rsidP="00BF1F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2E7D56">
        <w:rPr>
          <w:rFonts w:ascii="Arial" w:eastAsia="Times New Roman" w:hAnsi="Arial" w:cs="Arial"/>
        </w:rPr>
        <w:t>Nappy changing/toilet checklists</w:t>
      </w:r>
    </w:p>
    <w:p w14:paraId="1C07CB1A" w14:textId="77777777" w:rsidR="00A52998" w:rsidRPr="002E7D56" w:rsidRDefault="00A52998" w:rsidP="00BF1F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2E7D56">
        <w:rPr>
          <w:rFonts w:ascii="Arial" w:eastAsia="Times New Roman" w:hAnsi="Arial" w:cs="Arial"/>
        </w:rPr>
        <w:t>Feeding / Nutrition checklists</w:t>
      </w:r>
    </w:p>
    <w:p w14:paraId="72076E2C" w14:textId="77777777" w:rsidR="00A52998" w:rsidRPr="002E7D56" w:rsidRDefault="00A52998" w:rsidP="00BF1F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2E7D56">
        <w:rPr>
          <w:rFonts w:ascii="Arial" w:eastAsia="Times New Roman" w:hAnsi="Arial" w:cs="Arial"/>
        </w:rPr>
        <w:t>All registers being maintained</w:t>
      </w:r>
    </w:p>
    <w:p w14:paraId="221A8400" w14:textId="77777777" w:rsidR="00A52998" w:rsidRPr="002E7D56" w:rsidRDefault="00A52998" w:rsidP="00BF1F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2E7D56">
        <w:rPr>
          <w:rFonts w:ascii="Arial" w:eastAsia="Times New Roman" w:hAnsi="Arial" w:cs="Arial"/>
        </w:rPr>
        <w:t>All parent communications being noted</w:t>
      </w:r>
    </w:p>
    <w:p w14:paraId="6E46AAC5" w14:textId="77777777" w:rsidR="00A52998" w:rsidRPr="002E7D56" w:rsidRDefault="000A0804" w:rsidP="00BF1F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QIP updates</w:t>
      </w:r>
    </w:p>
    <w:p w14:paraId="28123F4E" w14:textId="77777777" w:rsidR="00A52998" w:rsidRPr="002E7D56" w:rsidRDefault="00A52998" w:rsidP="00BF1F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2E7D56">
        <w:rPr>
          <w:rFonts w:ascii="Arial" w:eastAsia="Times New Roman" w:hAnsi="Arial" w:cs="Arial"/>
        </w:rPr>
        <w:t>Review of Policies &amp; Procedures</w:t>
      </w:r>
    </w:p>
    <w:p w14:paraId="5F135100" w14:textId="77777777" w:rsidR="00A52998" w:rsidRPr="002E7D56" w:rsidRDefault="00A52998" w:rsidP="00BF1F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031759A6" w14:textId="77777777" w:rsidR="000A0804" w:rsidRDefault="00A52998" w:rsidP="000A080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A0804">
        <w:rPr>
          <w:rFonts w:ascii="Arial" w:eastAsia="Times New Roman" w:hAnsi="Arial" w:cs="Arial"/>
          <w:b/>
          <w:sz w:val="24"/>
          <w:szCs w:val="24"/>
        </w:rPr>
        <w:t>I</w:t>
      </w:r>
      <w:r w:rsidR="000A0804" w:rsidRPr="000A0804">
        <w:rPr>
          <w:rFonts w:ascii="Arial" w:eastAsia="Times New Roman" w:hAnsi="Arial" w:cs="Arial"/>
          <w:b/>
          <w:sz w:val="24"/>
          <w:szCs w:val="24"/>
        </w:rPr>
        <w:t>n relation to administrative duties:</w:t>
      </w:r>
    </w:p>
    <w:p w14:paraId="31D6F751" w14:textId="77777777" w:rsidR="00A52998" w:rsidRDefault="00A52998" w:rsidP="000A080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0A0804">
        <w:rPr>
          <w:rFonts w:ascii="Arial" w:eastAsia="Times New Roman" w:hAnsi="Arial" w:cs="Arial"/>
        </w:rPr>
        <w:t>Veri</w:t>
      </w:r>
      <w:r w:rsidR="000A0804">
        <w:rPr>
          <w:rFonts w:ascii="Arial" w:eastAsia="Times New Roman" w:hAnsi="Arial" w:cs="Arial"/>
        </w:rPr>
        <w:t>fy accurate utilisation records</w:t>
      </w:r>
    </w:p>
    <w:p w14:paraId="1EDAB93E" w14:textId="77777777" w:rsidR="00AA4295" w:rsidRDefault="00AA4295" w:rsidP="000A080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Issue weekly CCS payments and fees for all enrolled families</w:t>
      </w:r>
    </w:p>
    <w:p w14:paraId="48014FB2" w14:textId="77777777" w:rsidR="00AA4295" w:rsidRDefault="00AA4295" w:rsidP="000A080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Enrol new families as required</w:t>
      </w:r>
    </w:p>
    <w:p w14:paraId="755B4723" w14:textId="77777777" w:rsidR="000A0804" w:rsidRPr="000A0804" w:rsidRDefault="000A0804" w:rsidP="000A080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Update procedures and policies as per mandates issued by ECRU</w:t>
      </w:r>
    </w:p>
    <w:p w14:paraId="49C503FF" w14:textId="77777777" w:rsidR="00A52998" w:rsidRPr="002E7D56" w:rsidRDefault="00A52998" w:rsidP="00BF1F0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2E7D56">
        <w:rPr>
          <w:rFonts w:ascii="Arial" w:eastAsia="Times New Roman" w:hAnsi="Arial" w:cs="Arial"/>
        </w:rPr>
        <w:t>Sight and ve</w:t>
      </w:r>
      <w:r w:rsidR="000A0804">
        <w:rPr>
          <w:rFonts w:ascii="Arial" w:eastAsia="Times New Roman" w:hAnsi="Arial" w:cs="Arial"/>
        </w:rPr>
        <w:t>rify accurate enrolment process</w:t>
      </w:r>
    </w:p>
    <w:p w14:paraId="26373843" w14:textId="77777777" w:rsidR="00A52998" w:rsidRPr="002E7D56" w:rsidRDefault="00A52998" w:rsidP="00BF1F0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2E7D56">
        <w:rPr>
          <w:rFonts w:ascii="Arial" w:eastAsia="Times New Roman" w:hAnsi="Arial" w:cs="Arial"/>
        </w:rPr>
        <w:t>Promptly attend to general en</w:t>
      </w:r>
      <w:r w:rsidR="000A0804">
        <w:rPr>
          <w:rFonts w:ascii="Arial" w:eastAsia="Times New Roman" w:hAnsi="Arial" w:cs="Arial"/>
        </w:rPr>
        <w:t>quiry emails and phone messages</w:t>
      </w:r>
      <w:r w:rsidRPr="002E7D56">
        <w:rPr>
          <w:rFonts w:ascii="Arial" w:eastAsia="Times New Roman" w:hAnsi="Arial" w:cs="Arial"/>
        </w:rPr>
        <w:t xml:space="preserve"> </w:t>
      </w:r>
    </w:p>
    <w:p w14:paraId="2F762806" w14:textId="77777777" w:rsidR="00A52998" w:rsidRPr="002E7D56" w:rsidRDefault="00A52998" w:rsidP="00BF1F0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2E7D56">
        <w:rPr>
          <w:rFonts w:ascii="Arial" w:eastAsia="Times New Roman" w:hAnsi="Arial" w:cs="Arial"/>
        </w:rPr>
        <w:t>Provid</w:t>
      </w:r>
      <w:r w:rsidR="000A0804">
        <w:rPr>
          <w:rFonts w:ascii="Arial" w:eastAsia="Times New Roman" w:hAnsi="Arial" w:cs="Arial"/>
        </w:rPr>
        <w:t>e process for general enquiries</w:t>
      </w:r>
    </w:p>
    <w:p w14:paraId="62EA452B" w14:textId="77777777" w:rsidR="00A52998" w:rsidRPr="002E7D56" w:rsidRDefault="00A52998" w:rsidP="00BF1F0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2E7D56">
        <w:rPr>
          <w:rFonts w:ascii="Arial" w:eastAsia="Times New Roman" w:hAnsi="Arial" w:cs="Arial"/>
        </w:rPr>
        <w:t>Ensure families un</w:t>
      </w:r>
      <w:r w:rsidR="000A0804">
        <w:rPr>
          <w:rFonts w:ascii="Arial" w:eastAsia="Times New Roman" w:hAnsi="Arial" w:cs="Arial"/>
        </w:rPr>
        <w:t>dertake the orientation process</w:t>
      </w:r>
    </w:p>
    <w:p w14:paraId="506C7E67" w14:textId="77777777" w:rsidR="00A52998" w:rsidRPr="002E7D56" w:rsidRDefault="00A52998" w:rsidP="00BF1F0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2E7D56">
        <w:rPr>
          <w:rFonts w:ascii="Arial" w:eastAsia="Times New Roman" w:hAnsi="Arial" w:cs="Arial"/>
        </w:rPr>
        <w:t>Main</w:t>
      </w:r>
      <w:r w:rsidR="000A0804">
        <w:rPr>
          <w:rFonts w:ascii="Arial" w:eastAsia="Times New Roman" w:hAnsi="Arial" w:cs="Arial"/>
        </w:rPr>
        <w:t>tain accurate financial records</w:t>
      </w:r>
    </w:p>
    <w:p w14:paraId="6D3A11F4" w14:textId="77777777" w:rsidR="00A52998" w:rsidRPr="002E7D56" w:rsidRDefault="00A52998" w:rsidP="00BF1F0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2E7D56">
        <w:rPr>
          <w:rFonts w:ascii="Arial" w:eastAsia="Times New Roman" w:hAnsi="Arial" w:cs="Arial"/>
        </w:rPr>
        <w:t>Complete payroll staff hour</w:t>
      </w:r>
      <w:r w:rsidR="000A0804">
        <w:rPr>
          <w:rFonts w:ascii="Arial" w:eastAsia="Times New Roman" w:hAnsi="Arial" w:cs="Arial"/>
        </w:rPr>
        <w:t>s/pay</w:t>
      </w:r>
      <w:r w:rsidR="00AA4295">
        <w:rPr>
          <w:rFonts w:ascii="Arial" w:eastAsia="Times New Roman" w:hAnsi="Arial" w:cs="Arial"/>
        </w:rPr>
        <w:t xml:space="preserve"> and maintain all timesheets</w:t>
      </w:r>
    </w:p>
    <w:p w14:paraId="67CFA3FE" w14:textId="7830D957" w:rsidR="00A52998" w:rsidRDefault="00A52998" w:rsidP="00BF1F0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2E7D56">
        <w:rPr>
          <w:rFonts w:ascii="Arial" w:eastAsia="Times New Roman" w:hAnsi="Arial" w:cs="Arial"/>
        </w:rPr>
        <w:t>Complete required administrative reports</w:t>
      </w:r>
      <w:r w:rsidR="000A0804">
        <w:rPr>
          <w:rFonts w:ascii="Arial" w:eastAsia="Times New Roman" w:hAnsi="Arial" w:cs="Arial"/>
        </w:rPr>
        <w:t xml:space="preserve"> create a short monthly</w:t>
      </w:r>
      <w:r w:rsidR="00C50EDF">
        <w:rPr>
          <w:rFonts w:ascii="Arial" w:eastAsia="Times New Roman" w:hAnsi="Arial" w:cs="Arial"/>
        </w:rPr>
        <w:t xml:space="preserve"> </w:t>
      </w:r>
      <w:r w:rsidR="000A0804">
        <w:rPr>
          <w:rFonts w:ascii="Arial" w:eastAsia="Times New Roman" w:hAnsi="Arial" w:cs="Arial"/>
        </w:rPr>
        <w:t xml:space="preserve">report for </w:t>
      </w:r>
      <w:r w:rsidR="00484CCE">
        <w:rPr>
          <w:rFonts w:ascii="Arial" w:eastAsia="Times New Roman" w:hAnsi="Arial" w:cs="Arial"/>
        </w:rPr>
        <w:t>Director</w:t>
      </w:r>
      <w:r w:rsidR="000A0804">
        <w:rPr>
          <w:rFonts w:ascii="Arial" w:eastAsia="Times New Roman" w:hAnsi="Arial" w:cs="Arial"/>
        </w:rPr>
        <w:t xml:space="preserve"> or NP as required</w:t>
      </w:r>
    </w:p>
    <w:p w14:paraId="23D325E9" w14:textId="77777777" w:rsidR="00AA4295" w:rsidRPr="002E7D56" w:rsidRDefault="00AA4295" w:rsidP="00BF1F0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Adhere to budget requirements set by DCEO, NP</w:t>
      </w:r>
    </w:p>
    <w:p w14:paraId="76621EED" w14:textId="77777777" w:rsidR="00A52998" w:rsidRPr="002E7D56" w:rsidRDefault="00A52998" w:rsidP="00BF1F0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2E7D56">
        <w:rPr>
          <w:rFonts w:ascii="Arial" w:eastAsia="Times New Roman" w:hAnsi="Arial" w:cs="Arial"/>
        </w:rPr>
        <w:t xml:space="preserve">Order </w:t>
      </w:r>
      <w:r w:rsidR="000A0804">
        <w:rPr>
          <w:rFonts w:ascii="Arial" w:eastAsia="Times New Roman" w:hAnsi="Arial" w:cs="Arial"/>
        </w:rPr>
        <w:t>stock and resources as required</w:t>
      </w:r>
    </w:p>
    <w:p w14:paraId="2D496EA6" w14:textId="77777777" w:rsidR="00A52998" w:rsidRPr="002E7D56" w:rsidRDefault="00A52998" w:rsidP="00BF1F0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2E7D56">
        <w:rPr>
          <w:rFonts w:ascii="Arial" w:eastAsia="Times New Roman" w:hAnsi="Arial" w:cs="Arial"/>
        </w:rPr>
        <w:t>Super</w:t>
      </w:r>
      <w:r w:rsidR="00AA4295">
        <w:rPr>
          <w:rFonts w:ascii="Arial" w:eastAsia="Times New Roman" w:hAnsi="Arial" w:cs="Arial"/>
        </w:rPr>
        <w:t>vise internal costs/expenditure</w:t>
      </w:r>
    </w:p>
    <w:p w14:paraId="75269637" w14:textId="77777777" w:rsidR="00A52998" w:rsidRPr="002E7D56" w:rsidRDefault="00A52998" w:rsidP="00BF1F0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2E7D56">
        <w:rPr>
          <w:rFonts w:ascii="Arial" w:eastAsia="Times New Roman" w:hAnsi="Arial" w:cs="Arial"/>
        </w:rPr>
        <w:t xml:space="preserve">Maintain </w:t>
      </w:r>
      <w:r w:rsidR="00AA4295">
        <w:rPr>
          <w:rFonts w:ascii="Arial" w:eastAsia="Times New Roman" w:hAnsi="Arial" w:cs="Arial"/>
        </w:rPr>
        <w:t>family accounts and fee records</w:t>
      </w:r>
    </w:p>
    <w:p w14:paraId="645DB9DC" w14:textId="77777777" w:rsidR="00A52998" w:rsidRPr="002E7D56" w:rsidRDefault="00A52998" w:rsidP="00BF1F0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2E7D56">
        <w:rPr>
          <w:rFonts w:ascii="Arial" w:eastAsia="Times New Roman" w:hAnsi="Arial" w:cs="Arial"/>
        </w:rPr>
        <w:t>Complete and manage C</w:t>
      </w:r>
      <w:r w:rsidR="00AA4295">
        <w:rPr>
          <w:rFonts w:ascii="Arial" w:eastAsia="Times New Roman" w:hAnsi="Arial" w:cs="Arial"/>
        </w:rPr>
        <w:t>hild Care Subsidy (CCS) documentation and CCS - Wellbeing</w:t>
      </w:r>
    </w:p>
    <w:p w14:paraId="7AB00CC0" w14:textId="77777777" w:rsidR="00A52998" w:rsidRDefault="00A52998" w:rsidP="00BF1F0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2E7D56">
        <w:rPr>
          <w:rFonts w:ascii="Arial" w:eastAsia="Times New Roman" w:hAnsi="Arial" w:cs="Arial"/>
        </w:rPr>
        <w:t>Complete and su</w:t>
      </w:r>
      <w:r w:rsidR="00AA4295">
        <w:rPr>
          <w:rFonts w:ascii="Arial" w:eastAsia="Times New Roman" w:hAnsi="Arial" w:cs="Arial"/>
        </w:rPr>
        <w:t>bmit required QIP documentation</w:t>
      </w:r>
    </w:p>
    <w:p w14:paraId="4EE62E2A" w14:textId="77777777" w:rsidR="00AA4295" w:rsidRPr="002E7D56" w:rsidRDefault="00AA4295" w:rsidP="00BF1F0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Complete and submit all mandates, waivers and notifications required by ECRU on behalf of the NP</w:t>
      </w:r>
    </w:p>
    <w:p w14:paraId="6F85EA61" w14:textId="77777777" w:rsidR="00A52998" w:rsidRPr="002E7D56" w:rsidRDefault="00A52998" w:rsidP="00BF1F0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2E7D56">
        <w:rPr>
          <w:rFonts w:ascii="Arial" w:eastAsia="Times New Roman" w:hAnsi="Arial" w:cs="Arial"/>
        </w:rPr>
        <w:t>Provide and ensure distribution</w:t>
      </w:r>
      <w:r w:rsidR="00AA4295">
        <w:rPr>
          <w:rFonts w:ascii="Arial" w:eastAsia="Times New Roman" w:hAnsi="Arial" w:cs="Arial"/>
        </w:rPr>
        <w:t xml:space="preserve"> of fact and information sheets</w:t>
      </w:r>
    </w:p>
    <w:p w14:paraId="7F7D855E" w14:textId="77777777" w:rsidR="00A52998" w:rsidRPr="002E7D56" w:rsidRDefault="00AA4295" w:rsidP="00BF1F0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Monitor</w:t>
      </w:r>
      <w:r w:rsidR="00A52998" w:rsidRPr="002E7D56">
        <w:rPr>
          <w:rFonts w:ascii="Arial" w:eastAsia="Times New Roman" w:hAnsi="Arial" w:cs="Arial"/>
        </w:rPr>
        <w:t xml:space="preserve"> relevant WHS inspections/services, including but not limited to Fire Safet</w:t>
      </w:r>
      <w:r>
        <w:rPr>
          <w:rFonts w:ascii="Arial" w:eastAsia="Times New Roman" w:hAnsi="Arial" w:cs="Arial"/>
        </w:rPr>
        <w:t>y equipment and pest inspection and report if these are not meeting regulatory requirements to NP</w:t>
      </w:r>
    </w:p>
    <w:p w14:paraId="0D726A5A" w14:textId="77777777" w:rsidR="00A52998" w:rsidRPr="002E7D56" w:rsidRDefault="00A52998" w:rsidP="00BF1F0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2E7D56">
        <w:rPr>
          <w:rFonts w:ascii="Arial" w:eastAsia="Times New Roman" w:hAnsi="Arial" w:cs="Arial"/>
        </w:rPr>
        <w:t>Perform duties related to marketing the</w:t>
      </w:r>
      <w:r w:rsidR="00AA4295">
        <w:rPr>
          <w:rFonts w:ascii="Arial" w:eastAsia="Times New Roman" w:hAnsi="Arial" w:cs="Arial"/>
        </w:rPr>
        <w:t xml:space="preserve"> service as negotiated with NP</w:t>
      </w:r>
    </w:p>
    <w:p w14:paraId="7966B444" w14:textId="77777777" w:rsidR="00A52998" w:rsidRPr="002E7D56" w:rsidRDefault="00A52998" w:rsidP="00BF1F0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2E7D56">
        <w:rPr>
          <w:rFonts w:ascii="Arial" w:eastAsia="Times New Roman" w:hAnsi="Arial" w:cs="Arial"/>
        </w:rPr>
        <w:t>Any other duties, within the scope of th</w:t>
      </w:r>
      <w:r w:rsidR="00AA4295">
        <w:rPr>
          <w:rFonts w:ascii="Arial" w:eastAsia="Times New Roman" w:hAnsi="Arial" w:cs="Arial"/>
        </w:rPr>
        <w:t>e position, as specified by NP</w:t>
      </w:r>
      <w:r w:rsidR="00C50EDF">
        <w:rPr>
          <w:rFonts w:ascii="Arial" w:eastAsia="Times New Roman" w:hAnsi="Arial" w:cs="Arial"/>
        </w:rPr>
        <w:t>.</w:t>
      </w:r>
    </w:p>
    <w:p w14:paraId="741E9008" w14:textId="77777777" w:rsidR="00A52998" w:rsidRPr="002E7D56" w:rsidRDefault="00A52998" w:rsidP="00BF1F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53888282" w14:textId="77777777" w:rsidR="00A52998" w:rsidRPr="00AA4295" w:rsidRDefault="00A52998" w:rsidP="00BF1F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06726">
        <w:rPr>
          <w:rFonts w:ascii="Arial" w:eastAsia="Times New Roman" w:hAnsi="Arial" w:cs="Arial"/>
          <w:b/>
          <w:sz w:val="24"/>
          <w:szCs w:val="24"/>
        </w:rPr>
        <w:t xml:space="preserve">In relation to the Essential Requirements for Employment under the Education and Care </w:t>
      </w:r>
      <w:r w:rsidRPr="00E06726">
        <w:rPr>
          <w:rFonts w:ascii="Arial" w:eastAsia="Times New Roman" w:hAnsi="Arial" w:cs="Arial"/>
          <w:b/>
          <w:sz w:val="24"/>
          <w:szCs w:val="24"/>
        </w:rPr>
        <w:br/>
      </w:r>
      <w:r w:rsidRPr="00AA4295">
        <w:rPr>
          <w:rFonts w:ascii="Arial" w:eastAsia="Times New Roman" w:hAnsi="Arial" w:cs="Arial"/>
          <w:b/>
          <w:sz w:val="24"/>
          <w:szCs w:val="24"/>
        </w:rPr>
        <w:t>Services National Regulations:</w:t>
      </w:r>
    </w:p>
    <w:p w14:paraId="37039BF4" w14:textId="77777777" w:rsidR="00A52998" w:rsidRPr="002E7D56" w:rsidRDefault="00A52998" w:rsidP="00BF1F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A1BB"/>
          <w:sz w:val="16"/>
          <w:szCs w:val="16"/>
        </w:rPr>
      </w:pPr>
    </w:p>
    <w:p w14:paraId="2082BA9B" w14:textId="77777777" w:rsidR="00A52998" w:rsidRPr="002E7D56" w:rsidRDefault="00A52998" w:rsidP="00BF1F0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</w:rPr>
      </w:pPr>
      <w:r w:rsidRPr="002E7D56">
        <w:rPr>
          <w:rFonts w:ascii="Arial" w:eastAsia="Times New Roman" w:hAnsi="Arial" w:cs="Arial"/>
        </w:rPr>
        <w:t xml:space="preserve">Maintain the ability to satisfy the criteria for appointment </w:t>
      </w:r>
      <w:r w:rsidR="00C50EDF">
        <w:rPr>
          <w:rFonts w:ascii="Arial" w:eastAsia="Times New Roman" w:hAnsi="Arial" w:cs="Arial"/>
        </w:rPr>
        <w:t xml:space="preserve">as Nominated </w:t>
      </w:r>
      <w:r>
        <w:rPr>
          <w:rFonts w:ascii="Arial" w:eastAsia="Times New Roman" w:hAnsi="Arial" w:cs="Arial"/>
        </w:rPr>
        <w:t>Supervisor</w:t>
      </w:r>
      <w:r w:rsidR="00C50EDF">
        <w:rPr>
          <w:rFonts w:ascii="Arial" w:eastAsia="Times New Roman" w:hAnsi="Arial" w:cs="Arial"/>
        </w:rPr>
        <w:t xml:space="preserve"> including submitting documentation to ECRU accepting the position. Keep a copy in the staff file in the office</w:t>
      </w:r>
      <w:r w:rsidR="00AA4295">
        <w:rPr>
          <w:rFonts w:ascii="Arial" w:eastAsia="Times New Roman" w:hAnsi="Arial" w:cs="Arial"/>
        </w:rPr>
        <w:t xml:space="preserve"> and on departure</w:t>
      </w:r>
    </w:p>
    <w:p w14:paraId="523D936A" w14:textId="77777777" w:rsidR="00AA4295" w:rsidRDefault="00A52998" w:rsidP="00BF1F0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</w:rPr>
      </w:pPr>
      <w:r w:rsidRPr="002E7D56">
        <w:rPr>
          <w:rFonts w:ascii="Arial" w:eastAsia="Times New Roman" w:hAnsi="Arial" w:cs="Arial"/>
        </w:rPr>
        <w:lastRenderedPageBreak/>
        <w:t>Maintain an understanding of all principles related to child protection</w:t>
      </w:r>
    </w:p>
    <w:p w14:paraId="1F4D31CF" w14:textId="77777777" w:rsidR="00A52998" w:rsidRPr="002E7D56" w:rsidRDefault="00AA4295" w:rsidP="00BF1F0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Engage staff in process when appropriate and upskill accordingly</w:t>
      </w:r>
      <w:r w:rsidR="00A52998" w:rsidRPr="002E7D56">
        <w:rPr>
          <w:rFonts w:ascii="Arial" w:eastAsia="Times New Roman" w:hAnsi="Arial" w:cs="Arial"/>
        </w:rPr>
        <w:t>.</w:t>
      </w:r>
    </w:p>
    <w:p w14:paraId="1BFAD7A7" w14:textId="77777777" w:rsidR="00A52998" w:rsidRPr="002E7D56" w:rsidRDefault="00A52998" w:rsidP="00BF1F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012FEBA0" w14:textId="77777777" w:rsidR="00A52998" w:rsidRPr="00AA4295" w:rsidRDefault="00AA4295" w:rsidP="00BF1F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A4295">
        <w:rPr>
          <w:rFonts w:ascii="Arial" w:eastAsia="Times New Roman" w:hAnsi="Arial" w:cs="Arial"/>
          <w:b/>
          <w:sz w:val="24"/>
          <w:szCs w:val="24"/>
        </w:rPr>
        <w:t>The paramount consideration of Children’s S</w:t>
      </w:r>
      <w:r w:rsidR="00A52998" w:rsidRPr="00AA4295">
        <w:rPr>
          <w:rFonts w:ascii="Arial" w:eastAsia="Times New Roman" w:hAnsi="Arial" w:cs="Arial"/>
          <w:b/>
          <w:sz w:val="24"/>
          <w:szCs w:val="24"/>
        </w:rPr>
        <w:t>ervices is in the</w:t>
      </w:r>
      <w:r>
        <w:rPr>
          <w:rFonts w:ascii="Arial" w:eastAsia="Times New Roman" w:hAnsi="Arial" w:cs="Arial"/>
          <w:b/>
          <w:sz w:val="24"/>
          <w:szCs w:val="24"/>
        </w:rPr>
        <w:t xml:space="preserve"> best interests of the children:</w:t>
      </w:r>
    </w:p>
    <w:p w14:paraId="266F1751" w14:textId="77777777" w:rsidR="00A52998" w:rsidRPr="002E7D56" w:rsidRDefault="00A52998" w:rsidP="00BF1F0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</w:rPr>
      </w:pPr>
      <w:r w:rsidRPr="002E7D56">
        <w:rPr>
          <w:rFonts w:ascii="Arial" w:eastAsia="Times New Roman" w:hAnsi="Arial" w:cs="Arial"/>
        </w:rPr>
        <w:t xml:space="preserve">Children should receive services that meet their individual’s needs (including the needs of children with a disability) and enhance their physical, emotional, cognitive, </w:t>
      </w:r>
      <w:proofErr w:type="gramStart"/>
      <w:r w:rsidR="00AA4295">
        <w:rPr>
          <w:rFonts w:ascii="Arial" w:eastAsia="Times New Roman" w:hAnsi="Arial" w:cs="Arial"/>
        </w:rPr>
        <w:t>social</w:t>
      </w:r>
      <w:proofErr w:type="gramEnd"/>
      <w:r w:rsidR="00AA4295">
        <w:rPr>
          <w:rFonts w:ascii="Arial" w:eastAsia="Times New Roman" w:hAnsi="Arial" w:cs="Arial"/>
        </w:rPr>
        <w:t xml:space="preserve"> and cultural development</w:t>
      </w:r>
    </w:p>
    <w:p w14:paraId="0EDE4F21" w14:textId="77777777" w:rsidR="00AA4295" w:rsidRDefault="00A52998" w:rsidP="00BF1F0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</w:rPr>
      </w:pPr>
      <w:r w:rsidRPr="002E7D56">
        <w:rPr>
          <w:rFonts w:ascii="Arial" w:eastAsia="Times New Roman" w:hAnsi="Arial" w:cs="Arial"/>
        </w:rPr>
        <w:t>Parents have both a right and a responsibility to be involved in the making of decisions by a children’s service in so far as those decisions affecting their children</w:t>
      </w:r>
    </w:p>
    <w:p w14:paraId="018E55A9" w14:textId="77777777" w:rsidR="00A52998" w:rsidRPr="002E7D56" w:rsidRDefault="00AA4295" w:rsidP="00BF1F0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Include staff and upskill accordingly</w:t>
      </w:r>
      <w:r w:rsidR="00A52998" w:rsidRPr="002E7D56">
        <w:rPr>
          <w:rFonts w:ascii="Arial" w:eastAsia="Times New Roman" w:hAnsi="Arial" w:cs="Arial"/>
        </w:rPr>
        <w:t>.</w:t>
      </w:r>
    </w:p>
    <w:p w14:paraId="4C78D3C0" w14:textId="77777777" w:rsidR="00A52998" w:rsidRPr="002E7D56" w:rsidRDefault="00A52998" w:rsidP="00BF1F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52605A68" w14:textId="77777777" w:rsidR="00A52998" w:rsidRPr="00AA4295" w:rsidRDefault="00A52998" w:rsidP="00BF1F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A4295">
        <w:rPr>
          <w:rFonts w:ascii="Arial" w:eastAsia="Times New Roman" w:hAnsi="Arial" w:cs="Arial"/>
          <w:b/>
          <w:sz w:val="24"/>
          <w:szCs w:val="24"/>
        </w:rPr>
        <w:t xml:space="preserve">Understanding of a safe environment for children, </w:t>
      </w:r>
      <w:proofErr w:type="gramStart"/>
      <w:r w:rsidRPr="00AA4295">
        <w:rPr>
          <w:rFonts w:ascii="Arial" w:eastAsia="Times New Roman" w:hAnsi="Arial" w:cs="Arial"/>
          <w:b/>
          <w:sz w:val="24"/>
          <w:szCs w:val="24"/>
        </w:rPr>
        <w:t>and;</w:t>
      </w:r>
      <w:proofErr w:type="gramEnd"/>
    </w:p>
    <w:p w14:paraId="557939D2" w14:textId="77777777" w:rsidR="00A52998" w:rsidRPr="002E7D56" w:rsidRDefault="00A52998" w:rsidP="00BF1F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2E7D56">
        <w:rPr>
          <w:rFonts w:ascii="Arial" w:eastAsia="Times New Roman" w:hAnsi="Arial" w:cs="Arial"/>
        </w:rPr>
        <w:t xml:space="preserve">Current knowledge of stages of physical, emotional, cognitive, social and cultural development of children, </w:t>
      </w:r>
      <w:proofErr w:type="gramStart"/>
      <w:r w:rsidRPr="002E7D56">
        <w:rPr>
          <w:rFonts w:ascii="Arial" w:eastAsia="Times New Roman" w:hAnsi="Arial" w:cs="Arial"/>
        </w:rPr>
        <w:t>and;</w:t>
      </w:r>
      <w:proofErr w:type="gramEnd"/>
    </w:p>
    <w:p w14:paraId="26AC18AA" w14:textId="77777777" w:rsidR="00AA4295" w:rsidRDefault="00A52998" w:rsidP="00BF1F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2E7D56">
        <w:rPr>
          <w:rFonts w:ascii="Arial" w:eastAsia="Times New Roman" w:hAnsi="Arial" w:cs="Arial"/>
        </w:rPr>
        <w:t>Current knowledge of health, hygiene and nutrition needs of children</w:t>
      </w:r>
    </w:p>
    <w:p w14:paraId="333AF066" w14:textId="77777777" w:rsidR="00A52998" w:rsidRPr="002E7D56" w:rsidRDefault="00AA4295" w:rsidP="00BF1F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Engage staff, share knowledge and work toward upskilling and sharing ideas and experiences</w:t>
      </w:r>
      <w:r w:rsidR="00A52998" w:rsidRPr="002E7D56">
        <w:rPr>
          <w:rFonts w:ascii="Arial" w:eastAsia="Times New Roman" w:hAnsi="Arial" w:cs="Arial"/>
        </w:rPr>
        <w:t>.</w:t>
      </w:r>
    </w:p>
    <w:p w14:paraId="77254D32" w14:textId="77777777" w:rsidR="00A52998" w:rsidRDefault="00A52998" w:rsidP="00BF1F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6D0F76B1" w14:textId="77777777" w:rsidR="00AA4295" w:rsidRPr="002E7D56" w:rsidRDefault="00AA4295" w:rsidP="00BF1F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2694"/>
        <w:gridCol w:w="4570"/>
        <w:gridCol w:w="857"/>
        <w:gridCol w:w="1093"/>
      </w:tblGrid>
      <w:tr w:rsidR="00A52998" w:rsidRPr="002E7D56" w14:paraId="353023D0" w14:textId="77777777" w:rsidTr="001539C1">
        <w:trPr>
          <w:trHeight w:val="1073"/>
        </w:trPr>
        <w:tc>
          <w:tcPr>
            <w:tcW w:w="9214" w:type="dxa"/>
            <w:gridSpan w:val="4"/>
            <w:shd w:val="clear" w:color="auto" w:fill="auto"/>
            <w:vAlign w:val="center"/>
          </w:tcPr>
          <w:p w14:paraId="05494423" w14:textId="77777777" w:rsidR="00AA4295" w:rsidRDefault="00AA4295" w:rsidP="00BF1F00">
            <w:pPr>
              <w:rPr>
                <w:rFonts w:ascii="Arial" w:hAnsi="Arial" w:cs="Arial"/>
              </w:rPr>
            </w:pPr>
          </w:p>
          <w:p w14:paraId="66C7B27A" w14:textId="5B262309" w:rsidR="00AA4295" w:rsidRDefault="00A52998" w:rsidP="00BF1F00">
            <w:pPr>
              <w:rPr>
                <w:rFonts w:ascii="Arial" w:hAnsi="Arial" w:cs="Arial"/>
              </w:rPr>
            </w:pPr>
            <w:r w:rsidRPr="002E7D56">
              <w:rPr>
                <w:rFonts w:ascii="Arial" w:hAnsi="Arial" w:cs="Arial"/>
              </w:rPr>
              <w:t xml:space="preserve">I have </w:t>
            </w:r>
            <w:r w:rsidR="00117DA0">
              <w:rPr>
                <w:rFonts w:ascii="Arial" w:hAnsi="Arial" w:cs="Arial"/>
              </w:rPr>
              <w:t>________________________________</w:t>
            </w:r>
            <w:r w:rsidRPr="002E7D56">
              <w:rPr>
                <w:rFonts w:ascii="Arial" w:hAnsi="Arial" w:cs="Arial"/>
              </w:rPr>
              <w:t xml:space="preserve">received, </w:t>
            </w:r>
            <w:proofErr w:type="gramStart"/>
            <w:r w:rsidRPr="002E7D56">
              <w:rPr>
                <w:rFonts w:ascii="Arial" w:hAnsi="Arial" w:cs="Arial"/>
              </w:rPr>
              <w:t>reviewed</w:t>
            </w:r>
            <w:proofErr w:type="gramEnd"/>
            <w:r w:rsidRPr="002E7D56">
              <w:rPr>
                <w:rFonts w:ascii="Arial" w:hAnsi="Arial" w:cs="Arial"/>
              </w:rPr>
              <w:t xml:space="preserve"> and understand the responsibilities as the </w:t>
            </w:r>
            <w:r w:rsidR="00484CCE">
              <w:rPr>
                <w:rFonts w:ascii="Arial" w:hAnsi="Arial" w:cs="Arial"/>
              </w:rPr>
              <w:t xml:space="preserve">Director </w:t>
            </w:r>
            <w:r w:rsidR="00AA4295">
              <w:rPr>
                <w:rFonts w:ascii="Arial" w:hAnsi="Arial" w:cs="Arial"/>
              </w:rPr>
              <w:t xml:space="preserve">of the Leonora </w:t>
            </w:r>
            <w:r w:rsidR="00081F11">
              <w:rPr>
                <w:rFonts w:ascii="Arial" w:hAnsi="Arial" w:cs="Arial"/>
              </w:rPr>
              <w:t>Early Learning</w:t>
            </w:r>
            <w:r w:rsidR="00AA4295">
              <w:rPr>
                <w:rFonts w:ascii="Arial" w:hAnsi="Arial" w:cs="Arial"/>
              </w:rPr>
              <w:t xml:space="preserve"> Centre (</w:t>
            </w:r>
            <w:r w:rsidR="00FE2429">
              <w:rPr>
                <w:rFonts w:ascii="Arial" w:hAnsi="Arial" w:cs="Arial"/>
              </w:rPr>
              <w:t>LELC</w:t>
            </w:r>
            <w:r w:rsidR="00AA4295">
              <w:rPr>
                <w:rFonts w:ascii="Arial" w:hAnsi="Arial" w:cs="Arial"/>
              </w:rPr>
              <w:t>)</w:t>
            </w:r>
            <w:r w:rsidRPr="002E7D56">
              <w:rPr>
                <w:rFonts w:ascii="Arial" w:hAnsi="Arial" w:cs="Arial"/>
              </w:rPr>
              <w:t xml:space="preserve">. </w:t>
            </w:r>
          </w:p>
          <w:p w14:paraId="1616E244" w14:textId="77777777" w:rsidR="00A52998" w:rsidRDefault="00A52998" w:rsidP="00BF1F00">
            <w:pPr>
              <w:rPr>
                <w:rFonts w:ascii="Arial" w:hAnsi="Arial" w:cs="Arial"/>
              </w:rPr>
            </w:pPr>
            <w:r w:rsidRPr="002E7D56">
              <w:rPr>
                <w:rFonts w:ascii="Arial" w:hAnsi="Arial" w:cs="Arial"/>
              </w:rPr>
              <w:br/>
              <w:t>I also acknowledge that I am responsible for the satisfactory execution of these responsibilities and will adhere to all requirements as set out in the Job Description.</w:t>
            </w:r>
          </w:p>
          <w:p w14:paraId="06F30C6B" w14:textId="77777777" w:rsidR="00117DA0" w:rsidRPr="002E7D56" w:rsidRDefault="00117DA0" w:rsidP="00BF1F00">
            <w:pPr>
              <w:rPr>
                <w:rFonts w:ascii="Arial" w:hAnsi="Arial" w:cs="Arial"/>
              </w:rPr>
            </w:pPr>
          </w:p>
        </w:tc>
      </w:tr>
      <w:tr w:rsidR="00A52998" w:rsidRPr="002E7D56" w14:paraId="575FD815" w14:textId="77777777" w:rsidTr="001539C1"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2DAAC38" w14:textId="77777777" w:rsidR="00A52998" w:rsidRPr="002E7D56" w:rsidRDefault="00A52998" w:rsidP="00BF1F00">
            <w:pPr>
              <w:rPr>
                <w:rFonts w:ascii="Arial" w:hAnsi="Arial" w:cs="Arial"/>
                <w:sz w:val="44"/>
                <w:szCs w:val="44"/>
              </w:rPr>
            </w:pPr>
            <w:r w:rsidRPr="002E7D56">
              <w:rPr>
                <w:rFonts w:ascii="Arial" w:hAnsi="Arial" w:cs="Arial"/>
                <w:color w:val="000000" w:themeColor="text1"/>
                <w:sz w:val="24"/>
                <w:szCs w:val="24"/>
              </w:rPr>
              <w:t>EMPLOYEE NAME</w:t>
            </w:r>
          </w:p>
        </w:tc>
        <w:tc>
          <w:tcPr>
            <w:tcW w:w="4678" w:type="dxa"/>
            <w:vAlign w:val="center"/>
          </w:tcPr>
          <w:p w14:paraId="7E23E547" w14:textId="77777777" w:rsidR="00A52998" w:rsidRDefault="00A52998" w:rsidP="00BF1F00">
            <w:pPr>
              <w:rPr>
                <w:rFonts w:ascii="Arial" w:hAnsi="Arial" w:cs="Arial"/>
                <w:sz w:val="44"/>
                <w:szCs w:val="44"/>
              </w:rPr>
            </w:pPr>
          </w:p>
          <w:p w14:paraId="6A0DA906" w14:textId="0FDBCBBE" w:rsidR="00D13049" w:rsidRPr="002E7D56" w:rsidRDefault="00D13049" w:rsidP="00BF1F00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731" w:type="dxa"/>
            <w:shd w:val="clear" w:color="auto" w:fill="F2F2F2" w:themeFill="background1" w:themeFillShade="F2"/>
            <w:vAlign w:val="center"/>
          </w:tcPr>
          <w:p w14:paraId="291A2C5D" w14:textId="77777777" w:rsidR="00A52998" w:rsidRPr="002E7D56" w:rsidRDefault="00A52998" w:rsidP="00BF1F00">
            <w:pPr>
              <w:rPr>
                <w:rFonts w:ascii="Arial" w:hAnsi="Arial" w:cs="Arial"/>
                <w:sz w:val="44"/>
                <w:szCs w:val="44"/>
              </w:rPr>
            </w:pPr>
            <w:r w:rsidRPr="002E7D56">
              <w:rPr>
                <w:rFonts w:ascii="Arial" w:hAnsi="Arial" w:cs="Arial"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111" w:type="dxa"/>
          </w:tcPr>
          <w:p w14:paraId="6C24B5D0" w14:textId="77777777" w:rsidR="00A52998" w:rsidRPr="002E7D56" w:rsidRDefault="00A52998" w:rsidP="00BF1F00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A52998" w:rsidRPr="002E7D56" w14:paraId="3191ED5B" w14:textId="77777777" w:rsidTr="001539C1">
        <w:trPr>
          <w:trHeight w:val="25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2F190A6" w14:textId="77777777" w:rsidR="00A52998" w:rsidRPr="002E7D56" w:rsidRDefault="00A52998" w:rsidP="00BF1F00">
            <w:pPr>
              <w:rPr>
                <w:rFonts w:ascii="Arial" w:hAnsi="Arial" w:cs="Arial"/>
                <w:sz w:val="44"/>
                <w:szCs w:val="44"/>
              </w:rPr>
            </w:pPr>
            <w:r w:rsidRPr="002E7D56">
              <w:rPr>
                <w:rFonts w:ascii="Arial" w:hAnsi="Arial" w:cs="Arial"/>
                <w:color w:val="000000" w:themeColor="text1"/>
                <w:sz w:val="24"/>
                <w:szCs w:val="24"/>
              </w:rPr>
              <w:t>EMPLOYEE SIGNATURE</w:t>
            </w:r>
          </w:p>
        </w:tc>
        <w:tc>
          <w:tcPr>
            <w:tcW w:w="6520" w:type="dxa"/>
            <w:gridSpan w:val="3"/>
          </w:tcPr>
          <w:p w14:paraId="58919F86" w14:textId="77777777" w:rsidR="00A52998" w:rsidRDefault="00A52998" w:rsidP="00BF1F00">
            <w:pPr>
              <w:rPr>
                <w:rFonts w:ascii="Arial" w:hAnsi="Arial" w:cs="Arial"/>
                <w:sz w:val="44"/>
                <w:szCs w:val="44"/>
              </w:rPr>
            </w:pPr>
          </w:p>
          <w:p w14:paraId="5846DCD0" w14:textId="421FC9E8" w:rsidR="00D13049" w:rsidRPr="002E7D56" w:rsidRDefault="00D13049" w:rsidP="00BF1F00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6C6B7FA9" w14:textId="77777777" w:rsidR="00AA4295" w:rsidRPr="00AA4295" w:rsidRDefault="00AA4295" w:rsidP="00BF1F0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730D66DC" w14:textId="72C7C85B" w:rsidR="00117DA0" w:rsidRPr="00AA4295" w:rsidRDefault="00117DA0" w:rsidP="00BF1F0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A4295">
        <w:rPr>
          <w:rFonts w:ascii="Arial" w:hAnsi="Arial" w:cs="Arial"/>
          <w:b/>
          <w:sz w:val="24"/>
          <w:szCs w:val="24"/>
        </w:rPr>
        <w:t>On behalf of the Nominated Provider</w:t>
      </w:r>
      <w:r w:rsidR="00AA4295" w:rsidRPr="00AA4295">
        <w:rPr>
          <w:rFonts w:ascii="Arial" w:hAnsi="Arial" w:cs="Arial"/>
          <w:b/>
          <w:sz w:val="24"/>
          <w:szCs w:val="24"/>
        </w:rPr>
        <w:t xml:space="preserve"> (NP)</w:t>
      </w:r>
      <w:r w:rsidRPr="00AA4295">
        <w:rPr>
          <w:rFonts w:ascii="Arial" w:hAnsi="Arial" w:cs="Arial"/>
          <w:b/>
          <w:sz w:val="24"/>
          <w:szCs w:val="24"/>
        </w:rPr>
        <w:t>, Shire of Leonora (</w:t>
      </w:r>
      <w:proofErr w:type="spellStart"/>
      <w:r w:rsidRPr="00AA4295">
        <w:rPr>
          <w:rFonts w:ascii="Arial" w:hAnsi="Arial" w:cs="Arial"/>
          <w:b/>
          <w:sz w:val="24"/>
          <w:szCs w:val="24"/>
        </w:rPr>
        <w:t>So</w:t>
      </w:r>
      <w:r w:rsidR="00D84D98">
        <w:rPr>
          <w:rFonts w:ascii="Arial" w:hAnsi="Arial" w:cs="Arial"/>
          <w:b/>
          <w:sz w:val="24"/>
          <w:szCs w:val="24"/>
        </w:rPr>
        <w:t>f</w:t>
      </w:r>
      <w:r w:rsidRPr="00AA4295">
        <w:rPr>
          <w:rFonts w:ascii="Arial" w:hAnsi="Arial" w:cs="Arial"/>
          <w:b/>
          <w:sz w:val="24"/>
          <w:szCs w:val="24"/>
        </w:rPr>
        <w:t>LEO</w:t>
      </w:r>
      <w:proofErr w:type="spellEnd"/>
      <w:r w:rsidRPr="00AA4295">
        <w:rPr>
          <w:rFonts w:ascii="Arial" w:hAnsi="Arial" w:cs="Arial"/>
          <w:b/>
          <w:sz w:val="24"/>
          <w:szCs w:val="24"/>
        </w:rPr>
        <w:t xml:space="preserve">). </w:t>
      </w: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2672"/>
        <w:gridCol w:w="4591"/>
        <w:gridCol w:w="857"/>
        <w:gridCol w:w="1094"/>
      </w:tblGrid>
      <w:tr w:rsidR="00A52998" w:rsidRPr="002E7D56" w14:paraId="5EF361DE" w14:textId="77777777" w:rsidTr="001539C1"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42FF87C" w14:textId="77777777" w:rsidR="00A52998" w:rsidRPr="002E7D56" w:rsidRDefault="00A52998" w:rsidP="00BF1F00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DCEO</w:t>
            </w:r>
            <w:r w:rsidRPr="002E7D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NAME</w:t>
            </w:r>
          </w:p>
        </w:tc>
        <w:tc>
          <w:tcPr>
            <w:tcW w:w="4678" w:type="dxa"/>
            <w:vAlign w:val="center"/>
          </w:tcPr>
          <w:p w14:paraId="0788A877" w14:textId="77777777" w:rsidR="00A52998" w:rsidRDefault="00A52998" w:rsidP="00BF1F00">
            <w:pPr>
              <w:rPr>
                <w:rFonts w:ascii="Arial" w:hAnsi="Arial" w:cs="Arial"/>
                <w:sz w:val="44"/>
                <w:szCs w:val="44"/>
              </w:rPr>
            </w:pPr>
          </w:p>
          <w:p w14:paraId="1F5CA2E9" w14:textId="65A1B424" w:rsidR="00D13049" w:rsidRPr="002E7D56" w:rsidRDefault="00D13049" w:rsidP="00BF1F00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731" w:type="dxa"/>
            <w:shd w:val="clear" w:color="auto" w:fill="F2F2F2" w:themeFill="background1" w:themeFillShade="F2"/>
            <w:vAlign w:val="center"/>
          </w:tcPr>
          <w:p w14:paraId="3FE293C5" w14:textId="77777777" w:rsidR="00A52998" w:rsidRPr="002E7D56" w:rsidRDefault="00A52998" w:rsidP="00BF1F00">
            <w:pPr>
              <w:rPr>
                <w:rFonts w:ascii="Arial" w:hAnsi="Arial" w:cs="Arial"/>
                <w:sz w:val="44"/>
                <w:szCs w:val="44"/>
              </w:rPr>
            </w:pPr>
            <w:r w:rsidRPr="002E7D56">
              <w:rPr>
                <w:rFonts w:ascii="Arial" w:hAnsi="Arial" w:cs="Arial"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111" w:type="dxa"/>
          </w:tcPr>
          <w:p w14:paraId="724BBF36" w14:textId="77777777" w:rsidR="00A52998" w:rsidRPr="002E7D56" w:rsidRDefault="00A52998" w:rsidP="00BF1F00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A52998" w:rsidRPr="002E7D56" w14:paraId="0E4131F7" w14:textId="77777777" w:rsidTr="001539C1">
        <w:trPr>
          <w:trHeight w:val="25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9FE672D" w14:textId="77777777" w:rsidR="00A52998" w:rsidRPr="002E7D56" w:rsidRDefault="00A52998" w:rsidP="00BF1F00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DCEO </w:t>
            </w:r>
            <w:r w:rsidRPr="002E7D56">
              <w:rPr>
                <w:rFonts w:ascii="Arial" w:hAnsi="Arial" w:cs="Arial"/>
                <w:color w:val="000000" w:themeColor="text1"/>
                <w:sz w:val="24"/>
                <w:szCs w:val="24"/>
              </w:rPr>
              <w:t>SIGNATURE</w:t>
            </w:r>
          </w:p>
        </w:tc>
        <w:tc>
          <w:tcPr>
            <w:tcW w:w="6520" w:type="dxa"/>
            <w:gridSpan w:val="3"/>
          </w:tcPr>
          <w:p w14:paraId="2513924C" w14:textId="77777777" w:rsidR="00A52998" w:rsidRDefault="00A52998" w:rsidP="00BF1F00">
            <w:pPr>
              <w:rPr>
                <w:rFonts w:ascii="Arial" w:hAnsi="Arial" w:cs="Arial"/>
                <w:sz w:val="44"/>
                <w:szCs w:val="44"/>
              </w:rPr>
            </w:pPr>
          </w:p>
          <w:p w14:paraId="6FC907E8" w14:textId="20B3997A" w:rsidR="00D13049" w:rsidRPr="002E7D56" w:rsidRDefault="00D13049" w:rsidP="00BF1F00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76268CBF" w14:textId="13D156D4" w:rsidR="00A52998" w:rsidRDefault="00A52998" w:rsidP="00BF1F00">
      <w:pPr>
        <w:spacing w:line="240" w:lineRule="auto"/>
        <w:rPr>
          <w:rFonts w:ascii="Arial" w:hAnsi="Arial" w:cs="Arial"/>
          <w:i/>
        </w:rPr>
      </w:pPr>
    </w:p>
    <w:p w14:paraId="60FCB24B" w14:textId="5950D8B0" w:rsidR="005D632A" w:rsidRDefault="005D632A" w:rsidP="00BF1F00">
      <w:pPr>
        <w:spacing w:line="240" w:lineRule="auto"/>
        <w:rPr>
          <w:rFonts w:ascii="Arial" w:hAnsi="Arial" w:cs="Arial"/>
          <w:i/>
        </w:rPr>
      </w:pPr>
    </w:p>
    <w:p w14:paraId="0D95B1EE" w14:textId="42D7B0B5" w:rsidR="005D632A" w:rsidRDefault="005D632A" w:rsidP="00BF1F00">
      <w:pPr>
        <w:spacing w:line="240" w:lineRule="auto"/>
        <w:rPr>
          <w:rFonts w:ascii="Arial" w:hAnsi="Arial" w:cs="Arial"/>
          <w:i/>
        </w:rPr>
      </w:pPr>
    </w:p>
    <w:p w14:paraId="67A2E0E6" w14:textId="77777777" w:rsidR="005D632A" w:rsidRPr="002E7D56" w:rsidRDefault="005D632A" w:rsidP="00BF1F00">
      <w:pPr>
        <w:spacing w:line="240" w:lineRule="auto"/>
        <w:rPr>
          <w:rFonts w:ascii="Arial" w:hAnsi="Arial" w:cs="Arial"/>
          <w:i/>
        </w:rPr>
      </w:pPr>
    </w:p>
    <w:p w14:paraId="3D493D5C" w14:textId="77777777" w:rsidR="00D84D98" w:rsidRDefault="00D84D98" w:rsidP="00BF1F00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3FF2682F" w14:textId="49A8BAAB" w:rsidR="00A52998" w:rsidRPr="00AA4295" w:rsidRDefault="00A52998" w:rsidP="005D632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AA4295">
        <w:rPr>
          <w:rFonts w:ascii="Arial" w:hAnsi="Arial" w:cs="Arial"/>
          <w:b/>
          <w:sz w:val="24"/>
          <w:szCs w:val="24"/>
          <w:lang w:val="en-US"/>
        </w:rPr>
        <w:lastRenderedPageBreak/>
        <w:t>RELEVANT STANDARDS AND ELEMENTS</w:t>
      </w: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568"/>
        <w:gridCol w:w="1701"/>
        <w:gridCol w:w="41"/>
        <w:gridCol w:w="27"/>
        <w:gridCol w:w="6877"/>
      </w:tblGrid>
      <w:tr w:rsidR="00A52998" w:rsidRPr="005D632A" w14:paraId="27E1EFC1" w14:textId="77777777" w:rsidTr="00117DA0">
        <w:trPr>
          <w:trHeight w:val="441"/>
        </w:trPr>
        <w:tc>
          <w:tcPr>
            <w:tcW w:w="9214" w:type="dxa"/>
            <w:gridSpan w:val="5"/>
            <w:shd w:val="clear" w:color="auto" w:fill="A8D08D" w:themeFill="accent6" w:themeFillTint="99"/>
            <w:vAlign w:val="center"/>
          </w:tcPr>
          <w:p w14:paraId="5193A306" w14:textId="77777777" w:rsidR="00A52998" w:rsidRPr="005D632A" w:rsidRDefault="00A52998" w:rsidP="00BF1F00">
            <w:pPr>
              <w:ind w:hanging="27"/>
              <w:rPr>
                <w:rFonts w:ascii="Arial" w:hAnsi="Arial" w:cs="Arial"/>
                <w:color w:val="000000" w:themeColor="text1"/>
              </w:rPr>
            </w:pPr>
            <w:r w:rsidRPr="005D632A">
              <w:rPr>
                <w:rFonts w:ascii="Arial" w:hAnsi="Arial" w:cs="Arial"/>
              </w:rPr>
              <w:t xml:space="preserve">QUALITY AREA 1:  </w:t>
            </w:r>
            <w:r w:rsidRPr="005D632A">
              <w:rPr>
                <w:rFonts w:ascii="Arial" w:hAnsi="Arial" w:cs="Arial"/>
                <w:color w:val="000000" w:themeColor="text1"/>
                <w:lang w:val="en-US"/>
              </w:rPr>
              <w:t>EDUCATIONAL PROGRAM AND PRACTICE</w:t>
            </w:r>
          </w:p>
        </w:tc>
      </w:tr>
      <w:tr w:rsidR="00A52998" w:rsidRPr="005D632A" w14:paraId="726061FC" w14:textId="77777777" w:rsidTr="001539C1">
        <w:trPr>
          <w:trHeight w:val="503"/>
        </w:trPr>
        <w:tc>
          <w:tcPr>
            <w:tcW w:w="568" w:type="dxa"/>
            <w:vAlign w:val="center"/>
          </w:tcPr>
          <w:p w14:paraId="21B77909" w14:textId="77777777" w:rsidR="00A52998" w:rsidRPr="005D632A" w:rsidRDefault="00A52998" w:rsidP="00BF1F00">
            <w:pPr>
              <w:jc w:val="center"/>
              <w:rPr>
                <w:rFonts w:ascii="Arial" w:hAnsi="Arial" w:cs="Arial"/>
              </w:rPr>
            </w:pPr>
            <w:r w:rsidRPr="005D632A">
              <w:rPr>
                <w:rFonts w:ascii="Arial" w:hAnsi="Arial" w:cs="Arial"/>
              </w:rPr>
              <w:t>1.1</w:t>
            </w:r>
          </w:p>
        </w:tc>
        <w:tc>
          <w:tcPr>
            <w:tcW w:w="1742" w:type="dxa"/>
            <w:gridSpan w:val="2"/>
            <w:vAlign w:val="center"/>
          </w:tcPr>
          <w:p w14:paraId="16AB1168" w14:textId="77777777" w:rsidR="00A52998" w:rsidRPr="005D632A" w:rsidRDefault="00A52998" w:rsidP="00BF1F00">
            <w:pPr>
              <w:rPr>
                <w:rFonts w:ascii="Arial" w:hAnsi="Arial" w:cs="Arial"/>
              </w:rPr>
            </w:pPr>
            <w:r w:rsidRPr="005D632A">
              <w:rPr>
                <w:rFonts w:ascii="Arial" w:hAnsi="Arial" w:cs="Arial"/>
              </w:rPr>
              <w:t>Program</w:t>
            </w:r>
          </w:p>
        </w:tc>
        <w:tc>
          <w:tcPr>
            <w:tcW w:w="6904" w:type="dxa"/>
            <w:gridSpan w:val="2"/>
            <w:vAlign w:val="center"/>
          </w:tcPr>
          <w:p w14:paraId="3BC79308" w14:textId="77777777" w:rsidR="00A52998" w:rsidRPr="005D632A" w:rsidRDefault="00A52998" w:rsidP="00BF1F00">
            <w:pPr>
              <w:rPr>
                <w:rFonts w:ascii="Arial" w:hAnsi="Arial" w:cs="Arial"/>
              </w:rPr>
            </w:pPr>
            <w:r w:rsidRPr="005D632A">
              <w:rPr>
                <w:rFonts w:ascii="Arial" w:hAnsi="Arial" w:cs="Arial"/>
                <w:bCs/>
              </w:rPr>
              <w:t>The educational program enhances each child’s learning and development.</w:t>
            </w:r>
          </w:p>
        </w:tc>
      </w:tr>
      <w:tr w:rsidR="00A52998" w:rsidRPr="005D632A" w14:paraId="5A668DF1" w14:textId="77777777" w:rsidTr="001539C1">
        <w:trPr>
          <w:trHeight w:val="503"/>
        </w:trPr>
        <w:tc>
          <w:tcPr>
            <w:tcW w:w="568" w:type="dxa"/>
            <w:vAlign w:val="center"/>
          </w:tcPr>
          <w:p w14:paraId="769BF6B5" w14:textId="77777777" w:rsidR="00A52998" w:rsidRPr="005D632A" w:rsidRDefault="00A52998" w:rsidP="00BF1F00">
            <w:pPr>
              <w:jc w:val="center"/>
              <w:rPr>
                <w:rFonts w:ascii="Arial" w:hAnsi="Arial" w:cs="Arial"/>
              </w:rPr>
            </w:pPr>
            <w:r w:rsidRPr="005D632A">
              <w:rPr>
                <w:rFonts w:ascii="Arial" w:hAnsi="Arial" w:cs="Arial"/>
              </w:rPr>
              <w:t>1.2</w:t>
            </w:r>
          </w:p>
        </w:tc>
        <w:tc>
          <w:tcPr>
            <w:tcW w:w="1742" w:type="dxa"/>
            <w:gridSpan w:val="2"/>
            <w:vAlign w:val="center"/>
          </w:tcPr>
          <w:p w14:paraId="585468D3" w14:textId="77777777" w:rsidR="00A52998" w:rsidRPr="005D632A" w:rsidRDefault="00A52998" w:rsidP="00BF1F00">
            <w:pPr>
              <w:rPr>
                <w:rFonts w:ascii="Arial" w:hAnsi="Arial" w:cs="Arial"/>
              </w:rPr>
            </w:pPr>
            <w:r w:rsidRPr="005D632A">
              <w:rPr>
                <w:rFonts w:ascii="Arial" w:hAnsi="Arial" w:cs="Arial"/>
              </w:rPr>
              <w:t>Practice</w:t>
            </w:r>
          </w:p>
        </w:tc>
        <w:tc>
          <w:tcPr>
            <w:tcW w:w="6904" w:type="dxa"/>
            <w:gridSpan w:val="2"/>
            <w:vAlign w:val="center"/>
          </w:tcPr>
          <w:p w14:paraId="39465639" w14:textId="77777777" w:rsidR="00A52998" w:rsidRPr="005D632A" w:rsidRDefault="00A52998" w:rsidP="00BF1F00">
            <w:pPr>
              <w:rPr>
                <w:rFonts w:ascii="Arial" w:hAnsi="Arial" w:cs="Arial"/>
              </w:rPr>
            </w:pPr>
            <w:r w:rsidRPr="005D632A">
              <w:rPr>
                <w:rFonts w:ascii="Arial" w:hAnsi="Arial" w:cs="Arial"/>
              </w:rPr>
              <w:t>Educators facilitate and extend each child’s learning and development.</w:t>
            </w:r>
          </w:p>
        </w:tc>
      </w:tr>
      <w:tr w:rsidR="00A52998" w:rsidRPr="005D632A" w14:paraId="523DFC85" w14:textId="77777777" w:rsidTr="001539C1">
        <w:trPr>
          <w:trHeight w:val="714"/>
        </w:trPr>
        <w:tc>
          <w:tcPr>
            <w:tcW w:w="568" w:type="dxa"/>
            <w:vAlign w:val="center"/>
          </w:tcPr>
          <w:p w14:paraId="2B602A19" w14:textId="77777777" w:rsidR="00A52998" w:rsidRPr="005D632A" w:rsidRDefault="00A52998" w:rsidP="00BF1F00">
            <w:pPr>
              <w:jc w:val="center"/>
              <w:rPr>
                <w:rFonts w:ascii="Arial" w:hAnsi="Arial" w:cs="Arial"/>
              </w:rPr>
            </w:pPr>
            <w:r w:rsidRPr="005D632A">
              <w:rPr>
                <w:rFonts w:ascii="Arial" w:hAnsi="Arial" w:cs="Arial"/>
              </w:rPr>
              <w:t>1.3</w:t>
            </w:r>
          </w:p>
        </w:tc>
        <w:tc>
          <w:tcPr>
            <w:tcW w:w="1742" w:type="dxa"/>
            <w:gridSpan w:val="2"/>
            <w:vAlign w:val="center"/>
          </w:tcPr>
          <w:p w14:paraId="233BC8DE" w14:textId="77777777" w:rsidR="00A52998" w:rsidRPr="005D632A" w:rsidRDefault="00A52998" w:rsidP="00BF1F00">
            <w:pPr>
              <w:rPr>
                <w:rFonts w:ascii="Arial" w:hAnsi="Arial" w:cs="Arial"/>
              </w:rPr>
            </w:pPr>
            <w:r w:rsidRPr="005D632A">
              <w:rPr>
                <w:rFonts w:ascii="Arial" w:hAnsi="Arial" w:cs="Arial"/>
              </w:rPr>
              <w:t>Assessment and planning</w:t>
            </w:r>
          </w:p>
        </w:tc>
        <w:tc>
          <w:tcPr>
            <w:tcW w:w="6904" w:type="dxa"/>
            <w:gridSpan w:val="2"/>
            <w:vAlign w:val="center"/>
          </w:tcPr>
          <w:p w14:paraId="4795A093" w14:textId="77777777" w:rsidR="00A52998" w:rsidRPr="005D632A" w:rsidRDefault="00A52998" w:rsidP="00BF1F00">
            <w:pPr>
              <w:rPr>
                <w:rFonts w:ascii="Arial" w:hAnsi="Arial" w:cs="Arial"/>
              </w:rPr>
            </w:pPr>
            <w:r w:rsidRPr="005D632A">
              <w:rPr>
                <w:rFonts w:ascii="Arial" w:hAnsi="Arial" w:cs="Arial"/>
              </w:rPr>
              <w:t>Educators and co-ordinators take a planned and reflective approach to implementing the program for each child.</w:t>
            </w:r>
          </w:p>
        </w:tc>
      </w:tr>
      <w:tr w:rsidR="00A52998" w:rsidRPr="005D632A" w14:paraId="00ADF50A" w14:textId="77777777" w:rsidTr="00117DA0">
        <w:trPr>
          <w:trHeight w:val="441"/>
        </w:trPr>
        <w:tc>
          <w:tcPr>
            <w:tcW w:w="9214" w:type="dxa"/>
            <w:gridSpan w:val="5"/>
            <w:shd w:val="clear" w:color="auto" w:fill="FFFF99"/>
            <w:vAlign w:val="center"/>
          </w:tcPr>
          <w:p w14:paraId="2F5C3D71" w14:textId="77777777" w:rsidR="00A52998" w:rsidRPr="005D632A" w:rsidRDefault="00A52998" w:rsidP="00BF1F00">
            <w:pPr>
              <w:ind w:hanging="27"/>
              <w:rPr>
                <w:rFonts w:ascii="Arial" w:hAnsi="Arial" w:cs="Arial"/>
                <w:color w:val="000000" w:themeColor="text1"/>
              </w:rPr>
            </w:pPr>
            <w:r w:rsidRPr="005D632A">
              <w:rPr>
                <w:rFonts w:ascii="Arial" w:hAnsi="Arial" w:cs="Arial"/>
              </w:rPr>
              <w:t xml:space="preserve">QUALITY AREA 2:  </w:t>
            </w:r>
            <w:r w:rsidRPr="005D632A">
              <w:rPr>
                <w:rFonts w:ascii="Arial" w:hAnsi="Arial" w:cs="Arial"/>
                <w:color w:val="000000" w:themeColor="text1"/>
                <w:lang w:val="en-US"/>
              </w:rPr>
              <w:t>CHILDREN’S HEALTH AND SAFETY</w:t>
            </w:r>
          </w:p>
        </w:tc>
      </w:tr>
      <w:tr w:rsidR="00A52998" w:rsidRPr="005D632A" w14:paraId="51461772" w14:textId="77777777" w:rsidTr="001539C1">
        <w:trPr>
          <w:trHeight w:val="503"/>
        </w:trPr>
        <w:tc>
          <w:tcPr>
            <w:tcW w:w="568" w:type="dxa"/>
            <w:vAlign w:val="center"/>
          </w:tcPr>
          <w:p w14:paraId="2C9E4412" w14:textId="77777777" w:rsidR="00A52998" w:rsidRPr="005D632A" w:rsidRDefault="00A52998" w:rsidP="00BF1F00">
            <w:pPr>
              <w:jc w:val="center"/>
              <w:rPr>
                <w:rFonts w:ascii="Arial" w:hAnsi="Arial" w:cs="Arial"/>
              </w:rPr>
            </w:pPr>
            <w:r w:rsidRPr="005D632A">
              <w:rPr>
                <w:rFonts w:ascii="Arial" w:hAnsi="Arial" w:cs="Arial"/>
              </w:rPr>
              <w:t>2.1</w:t>
            </w:r>
          </w:p>
        </w:tc>
        <w:tc>
          <w:tcPr>
            <w:tcW w:w="1742" w:type="dxa"/>
            <w:gridSpan w:val="2"/>
            <w:vAlign w:val="center"/>
          </w:tcPr>
          <w:p w14:paraId="4EA62C4C" w14:textId="77777777" w:rsidR="00A52998" w:rsidRPr="005D632A" w:rsidRDefault="00A52998" w:rsidP="00BF1F00">
            <w:pPr>
              <w:rPr>
                <w:rFonts w:ascii="Arial" w:hAnsi="Arial" w:cs="Arial"/>
              </w:rPr>
            </w:pPr>
            <w:r w:rsidRPr="005D632A">
              <w:rPr>
                <w:rFonts w:ascii="Arial" w:hAnsi="Arial" w:cs="Arial"/>
              </w:rPr>
              <w:t>Health</w:t>
            </w:r>
          </w:p>
        </w:tc>
        <w:tc>
          <w:tcPr>
            <w:tcW w:w="6904" w:type="dxa"/>
            <w:gridSpan w:val="2"/>
            <w:vAlign w:val="center"/>
          </w:tcPr>
          <w:p w14:paraId="57FE4912" w14:textId="77777777" w:rsidR="00A52998" w:rsidRPr="005D632A" w:rsidRDefault="00A52998" w:rsidP="00BF1F00">
            <w:pPr>
              <w:rPr>
                <w:rFonts w:ascii="Arial" w:hAnsi="Arial" w:cs="Arial"/>
              </w:rPr>
            </w:pPr>
            <w:r w:rsidRPr="005D632A">
              <w:rPr>
                <w:rFonts w:ascii="Arial" w:hAnsi="Arial" w:cs="Arial"/>
                <w:bCs/>
              </w:rPr>
              <w:t>Each child’s health and physical activity is supported and promoted.</w:t>
            </w:r>
          </w:p>
        </w:tc>
      </w:tr>
      <w:tr w:rsidR="00A52998" w:rsidRPr="005D632A" w14:paraId="390AAAC7" w14:textId="77777777" w:rsidTr="001539C1">
        <w:trPr>
          <w:trHeight w:val="503"/>
        </w:trPr>
        <w:tc>
          <w:tcPr>
            <w:tcW w:w="568" w:type="dxa"/>
            <w:vAlign w:val="center"/>
          </w:tcPr>
          <w:p w14:paraId="08FE5D70" w14:textId="77777777" w:rsidR="00A52998" w:rsidRPr="005D632A" w:rsidRDefault="00A52998" w:rsidP="00BF1F00">
            <w:pPr>
              <w:jc w:val="center"/>
              <w:rPr>
                <w:rFonts w:ascii="Arial" w:hAnsi="Arial" w:cs="Arial"/>
              </w:rPr>
            </w:pPr>
            <w:r w:rsidRPr="005D632A">
              <w:rPr>
                <w:rFonts w:ascii="Arial" w:hAnsi="Arial" w:cs="Arial"/>
              </w:rPr>
              <w:t>2.2</w:t>
            </w:r>
          </w:p>
        </w:tc>
        <w:tc>
          <w:tcPr>
            <w:tcW w:w="1742" w:type="dxa"/>
            <w:gridSpan w:val="2"/>
            <w:vAlign w:val="center"/>
          </w:tcPr>
          <w:p w14:paraId="2153502E" w14:textId="77777777" w:rsidR="00A52998" w:rsidRPr="005D632A" w:rsidRDefault="00A52998" w:rsidP="00BF1F00">
            <w:pPr>
              <w:rPr>
                <w:rFonts w:ascii="Arial" w:hAnsi="Arial" w:cs="Arial"/>
              </w:rPr>
            </w:pPr>
            <w:r w:rsidRPr="005D632A">
              <w:rPr>
                <w:rFonts w:ascii="Arial" w:hAnsi="Arial" w:cs="Arial"/>
              </w:rPr>
              <w:t>Safety</w:t>
            </w:r>
          </w:p>
        </w:tc>
        <w:tc>
          <w:tcPr>
            <w:tcW w:w="6904" w:type="dxa"/>
            <w:gridSpan w:val="2"/>
            <w:vAlign w:val="center"/>
          </w:tcPr>
          <w:p w14:paraId="1437BAEC" w14:textId="77777777" w:rsidR="00A52998" w:rsidRPr="005D632A" w:rsidRDefault="00A52998" w:rsidP="00BF1F00">
            <w:pPr>
              <w:rPr>
                <w:rFonts w:ascii="Arial" w:hAnsi="Arial" w:cs="Arial"/>
              </w:rPr>
            </w:pPr>
            <w:r w:rsidRPr="005D632A">
              <w:rPr>
                <w:rFonts w:ascii="Arial" w:hAnsi="Arial" w:cs="Arial"/>
              </w:rPr>
              <w:t>Each child is protected.</w:t>
            </w:r>
          </w:p>
        </w:tc>
      </w:tr>
      <w:tr w:rsidR="00A52998" w:rsidRPr="005D632A" w14:paraId="1D824023" w14:textId="77777777" w:rsidTr="00117DA0">
        <w:trPr>
          <w:trHeight w:val="441"/>
        </w:trPr>
        <w:tc>
          <w:tcPr>
            <w:tcW w:w="9214" w:type="dxa"/>
            <w:gridSpan w:val="5"/>
            <w:shd w:val="clear" w:color="auto" w:fill="FFCCFF"/>
            <w:vAlign w:val="center"/>
          </w:tcPr>
          <w:p w14:paraId="4EBF573B" w14:textId="77777777" w:rsidR="00A52998" w:rsidRPr="005D632A" w:rsidRDefault="00A52998" w:rsidP="00BF1F00">
            <w:pPr>
              <w:ind w:hanging="27"/>
              <w:rPr>
                <w:rFonts w:ascii="Arial" w:hAnsi="Arial" w:cs="Arial"/>
                <w:color w:val="000000" w:themeColor="text1"/>
              </w:rPr>
            </w:pPr>
            <w:r w:rsidRPr="005D632A">
              <w:rPr>
                <w:rFonts w:ascii="Arial" w:hAnsi="Arial" w:cs="Arial"/>
              </w:rPr>
              <w:t xml:space="preserve">QUALITY AREA 3:  </w:t>
            </w:r>
            <w:r w:rsidRPr="005D632A">
              <w:rPr>
                <w:rFonts w:ascii="Arial" w:hAnsi="Arial" w:cs="Arial"/>
                <w:color w:val="000000" w:themeColor="text1"/>
                <w:lang w:val="en-US"/>
              </w:rPr>
              <w:t>PHYSICAL ENVIRONMENT</w:t>
            </w:r>
          </w:p>
        </w:tc>
      </w:tr>
      <w:tr w:rsidR="00A52998" w:rsidRPr="005D632A" w14:paraId="2E5C7412" w14:textId="77777777" w:rsidTr="001539C1">
        <w:trPr>
          <w:trHeight w:val="503"/>
        </w:trPr>
        <w:tc>
          <w:tcPr>
            <w:tcW w:w="568" w:type="dxa"/>
            <w:vAlign w:val="center"/>
          </w:tcPr>
          <w:p w14:paraId="28E3400E" w14:textId="77777777" w:rsidR="00A52998" w:rsidRPr="005D632A" w:rsidRDefault="00A52998" w:rsidP="00BF1F00">
            <w:pPr>
              <w:jc w:val="center"/>
              <w:rPr>
                <w:rFonts w:ascii="Arial" w:hAnsi="Arial" w:cs="Arial"/>
              </w:rPr>
            </w:pPr>
            <w:r w:rsidRPr="005D632A">
              <w:rPr>
                <w:rFonts w:ascii="Arial" w:hAnsi="Arial" w:cs="Arial"/>
              </w:rPr>
              <w:t>3.1</w:t>
            </w:r>
          </w:p>
        </w:tc>
        <w:tc>
          <w:tcPr>
            <w:tcW w:w="1742" w:type="dxa"/>
            <w:gridSpan w:val="2"/>
            <w:vAlign w:val="center"/>
          </w:tcPr>
          <w:p w14:paraId="311D1B8C" w14:textId="77777777" w:rsidR="00A52998" w:rsidRPr="005D632A" w:rsidRDefault="00A52998" w:rsidP="00BF1F00">
            <w:pPr>
              <w:rPr>
                <w:rFonts w:ascii="Arial" w:hAnsi="Arial" w:cs="Arial"/>
              </w:rPr>
            </w:pPr>
            <w:r w:rsidRPr="005D632A">
              <w:rPr>
                <w:rFonts w:ascii="Arial" w:hAnsi="Arial" w:cs="Arial"/>
              </w:rPr>
              <w:t>Design</w:t>
            </w:r>
          </w:p>
        </w:tc>
        <w:tc>
          <w:tcPr>
            <w:tcW w:w="6904" w:type="dxa"/>
            <w:gridSpan w:val="2"/>
            <w:vAlign w:val="center"/>
          </w:tcPr>
          <w:p w14:paraId="44B6A81F" w14:textId="77777777" w:rsidR="00A52998" w:rsidRPr="005D632A" w:rsidRDefault="00A52998" w:rsidP="00BF1F00">
            <w:pPr>
              <w:rPr>
                <w:rFonts w:ascii="Arial" w:hAnsi="Arial" w:cs="Arial"/>
              </w:rPr>
            </w:pPr>
            <w:r w:rsidRPr="005D632A">
              <w:rPr>
                <w:rFonts w:ascii="Arial" w:hAnsi="Arial" w:cs="Arial"/>
                <w:bCs/>
              </w:rPr>
              <w:t>The design of the facilities is appropriate for the operation of a service.</w:t>
            </w:r>
          </w:p>
        </w:tc>
      </w:tr>
      <w:tr w:rsidR="00A52998" w:rsidRPr="005D632A" w14:paraId="00E4615A" w14:textId="77777777" w:rsidTr="001539C1">
        <w:trPr>
          <w:trHeight w:val="588"/>
        </w:trPr>
        <w:tc>
          <w:tcPr>
            <w:tcW w:w="568" w:type="dxa"/>
            <w:vAlign w:val="center"/>
          </w:tcPr>
          <w:p w14:paraId="2BDDA2F8" w14:textId="77777777" w:rsidR="00A52998" w:rsidRPr="005D632A" w:rsidRDefault="00A52998" w:rsidP="00BF1F00">
            <w:pPr>
              <w:jc w:val="center"/>
              <w:rPr>
                <w:rFonts w:ascii="Arial" w:hAnsi="Arial" w:cs="Arial"/>
              </w:rPr>
            </w:pPr>
            <w:r w:rsidRPr="005D632A">
              <w:rPr>
                <w:rFonts w:ascii="Arial" w:hAnsi="Arial" w:cs="Arial"/>
              </w:rPr>
              <w:t>3.2</w:t>
            </w:r>
          </w:p>
        </w:tc>
        <w:tc>
          <w:tcPr>
            <w:tcW w:w="1742" w:type="dxa"/>
            <w:gridSpan w:val="2"/>
            <w:vAlign w:val="center"/>
          </w:tcPr>
          <w:p w14:paraId="70C1C20F" w14:textId="77777777" w:rsidR="00A52998" w:rsidRPr="005D632A" w:rsidRDefault="00A52998" w:rsidP="00BF1F00">
            <w:pPr>
              <w:rPr>
                <w:rFonts w:ascii="Arial" w:hAnsi="Arial" w:cs="Arial"/>
              </w:rPr>
            </w:pPr>
            <w:r w:rsidRPr="005D632A">
              <w:rPr>
                <w:rFonts w:ascii="Arial" w:hAnsi="Arial" w:cs="Arial"/>
              </w:rPr>
              <w:t>Use</w:t>
            </w:r>
          </w:p>
        </w:tc>
        <w:tc>
          <w:tcPr>
            <w:tcW w:w="6904" w:type="dxa"/>
            <w:gridSpan w:val="2"/>
            <w:vAlign w:val="center"/>
          </w:tcPr>
          <w:p w14:paraId="543E9B9B" w14:textId="77777777" w:rsidR="00A52998" w:rsidRPr="005D632A" w:rsidRDefault="00A52998" w:rsidP="00BF1F00">
            <w:pPr>
              <w:rPr>
                <w:rFonts w:ascii="Arial" w:hAnsi="Arial" w:cs="Arial"/>
              </w:rPr>
            </w:pPr>
            <w:r w:rsidRPr="005D632A">
              <w:rPr>
                <w:rFonts w:ascii="Arial" w:hAnsi="Arial" w:cs="Arial"/>
              </w:rPr>
              <w:t>The service environment is inclusive, promotes competence and supports exploration and play-based learning.</w:t>
            </w:r>
          </w:p>
        </w:tc>
      </w:tr>
      <w:tr w:rsidR="00A52998" w:rsidRPr="005D632A" w14:paraId="794361F0" w14:textId="77777777" w:rsidTr="00117DA0">
        <w:trPr>
          <w:trHeight w:val="441"/>
        </w:trPr>
        <w:tc>
          <w:tcPr>
            <w:tcW w:w="9214" w:type="dxa"/>
            <w:gridSpan w:val="5"/>
            <w:shd w:val="clear" w:color="auto" w:fill="99FF66"/>
            <w:vAlign w:val="center"/>
          </w:tcPr>
          <w:p w14:paraId="07198657" w14:textId="77777777" w:rsidR="00A52998" w:rsidRPr="005D632A" w:rsidRDefault="00A52998" w:rsidP="00BF1F00">
            <w:pPr>
              <w:ind w:hanging="27"/>
              <w:rPr>
                <w:rFonts w:ascii="Arial" w:hAnsi="Arial" w:cs="Arial"/>
                <w:color w:val="000000" w:themeColor="text1"/>
              </w:rPr>
            </w:pPr>
            <w:r w:rsidRPr="005D632A">
              <w:rPr>
                <w:rFonts w:ascii="Arial" w:hAnsi="Arial" w:cs="Arial"/>
              </w:rPr>
              <w:t xml:space="preserve">QUALITY AREA 4:  </w:t>
            </w:r>
            <w:r w:rsidRPr="005D632A">
              <w:rPr>
                <w:rFonts w:ascii="Arial" w:hAnsi="Arial" w:cs="Arial"/>
                <w:color w:val="000000" w:themeColor="text1"/>
                <w:lang w:val="en-US"/>
              </w:rPr>
              <w:t>STAFFING ARRANGEMENTS</w:t>
            </w:r>
          </w:p>
        </w:tc>
      </w:tr>
      <w:tr w:rsidR="00A52998" w:rsidRPr="005D632A" w14:paraId="7CED8AD2" w14:textId="77777777" w:rsidTr="005D632A">
        <w:trPr>
          <w:trHeight w:val="642"/>
        </w:trPr>
        <w:tc>
          <w:tcPr>
            <w:tcW w:w="568" w:type="dxa"/>
            <w:vAlign w:val="center"/>
          </w:tcPr>
          <w:p w14:paraId="29112615" w14:textId="77777777" w:rsidR="00A52998" w:rsidRPr="005D632A" w:rsidRDefault="00A52998" w:rsidP="00BF1F00">
            <w:pPr>
              <w:jc w:val="center"/>
              <w:rPr>
                <w:rFonts w:ascii="Arial" w:hAnsi="Arial" w:cs="Arial"/>
              </w:rPr>
            </w:pPr>
            <w:r w:rsidRPr="005D632A">
              <w:rPr>
                <w:rFonts w:ascii="Arial" w:hAnsi="Arial" w:cs="Arial"/>
              </w:rPr>
              <w:t>4.1</w:t>
            </w:r>
          </w:p>
        </w:tc>
        <w:tc>
          <w:tcPr>
            <w:tcW w:w="1769" w:type="dxa"/>
            <w:gridSpan w:val="3"/>
            <w:vAlign w:val="center"/>
          </w:tcPr>
          <w:p w14:paraId="11EEAAB4" w14:textId="77777777" w:rsidR="00A52998" w:rsidRPr="005D632A" w:rsidRDefault="00A52998" w:rsidP="00BF1F00">
            <w:pPr>
              <w:rPr>
                <w:rFonts w:ascii="Arial" w:hAnsi="Arial" w:cs="Arial"/>
              </w:rPr>
            </w:pPr>
            <w:r w:rsidRPr="005D632A">
              <w:rPr>
                <w:rFonts w:ascii="Arial" w:hAnsi="Arial" w:cs="Arial"/>
              </w:rPr>
              <w:t>Staffing Arrangements</w:t>
            </w:r>
          </w:p>
        </w:tc>
        <w:tc>
          <w:tcPr>
            <w:tcW w:w="6877" w:type="dxa"/>
            <w:vAlign w:val="center"/>
          </w:tcPr>
          <w:p w14:paraId="0C178247" w14:textId="77777777" w:rsidR="00A52998" w:rsidRPr="005D632A" w:rsidRDefault="00A52998" w:rsidP="00BF1F00">
            <w:pPr>
              <w:rPr>
                <w:rFonts w:ascii="Arial" w:hAnsi="Arial" w:cs="Arial"/>
              </w:rPr>
            </w:pPr>
            <w:r w:rsidRPr="005D632A">
              <w:rPr>
                <w:rFonts w:ascii="Arial" w:hAnsi="Arial" w:cs="Arial"/>
              </w:rPr>
              <w:t>Staffing arrangements enhance children's learning and development.</w:t>
            </w:r>
          </w:p>
        </w:tc>
      </w:tr>
      <w:tr w:rsidR="00A52998" w:rsidRPr="005D632A" w14:paraId="3CD2514C" w14:textId="77777777" w:rsidTr="005D632A">
        <w:trPr>
          <w:trHeight w:val="503"/>
        </w:trPr>
        <w:tc>
          <w:tcPr>
            <w:tcW w:w="568" w:type="dxa"/>
            <w:vAlign w:val="center"/>
          </w:tcPr>
          <w:p w14:paraId="3FF3A0DC" w14:textId="77777777" w:rsidR="00A52998" w:rsidRPr="005D632A" w:rsidRDefault="00A52998" w:rsidP="00BF1F00">
            <w:pPr>
              <w:jc w:val="center"/>
              <w:rPr>
                <w:rFonts w:ascii="Arial" w:hAnsi="Arial" w:cs="Arial"/>
              </w:rPr>
            </w:pPr>
            <w:r w:rsidRPr="005D632A">
              <w:rPr>
                <w:rFonts w:ascii="Arial" w:hAnsi="Arial" w:cs="Arial"/>
              </w:rPr>
              <w:t>4.2</w:t>
            </w:r>
          </w:p>
        </w:tc>
        <w:tc>
          <w:tcPr>
            <w:tcW w:w="1769" w:type="dxa"/>
            <w:gridSpan w:val="3"/>
            <w:vAlign w:val="center"/>
          </w:tcPr>
          <w:p w14:paraId="006EFA75" w14:textId="77777777" w:rsidR="00A52998" w:rsidRPr="005D632A" w:rsidRDefault="00A52998" w:rsidP="00BF1F00">
            <w:pPr>
              <w:rPr>
                <w:rFonts w:ascii="Arial" w:hAnsi="Arial" w:cs="Arial"/>
              </w:rPr>
            </w:pPr>
            <w:r w:rsidRPr="005D632A">
              <w:rPr>
                <w:rFonts w:ascii="Arial" w:hAnsi="Arial" w:cs="Arial"/>
              </w:rPr>
              <w:t>Professionalism</w:t>
            </w:r>
          </w:p>
        </w:tc>
        <w:tc>
          <w:tcPr>
            <w:tcW w:w="6877" w:type="dxa"/>
            <w:vAlign w:val="center"/>
          </w:tcPr>
          <w:p w14:paraId="3C8B0883" w14:textId="77777777" w:rsidR="00A52998" w:rsidRPr="005D632A" w:rsidRDefault="00A52998" w:rsidP="00BF1F00">
            <w:pPr>
              <w:rPr>
                <w:rFonts w:ascii="Arial" w:hAnsi="Arial" w:cs="Arial"/>
              </w:rPr>
            </w:pPr>
            <w:r w:rsidRPr="005D632A">
              <w:rPr>
                <w:rFonts w:ascii="Arial" w:hAnsi="Arial" w:cs="Arial"/>
              </w:rPr>
              <w:t xml:space="preserve">Management, </w:t>
            </w:r>
            <w:proofErr w:type="gramStart"/>
            <w:r w:rsidRPr="005D632A">
              <w:rPr>
                <w:rFonts w:ascii="Arial" w:hAnsi="Arial" w:cs="Arial"/>
              </w:rPr>
              <w:t>educators</w:t>
            </w:r>
            <w:proofErr w:type="gramEnd"/>
            <w:r w:rsidRPr="005D632A">
              <w:rPr>
                <w:rFonts w:ascii="Arial" w:hAnsi="Arial" w:cs="Arial"/>
              </w:rPr>
              <w:t xml:space="preserve"> and staff are collaborative, respectful and ethical.</w:t>
            </w:r>
          </w:p>
        </w:tc>
      </w:tr>
      <w:tr w:rsidR="00A52998" w:rsidRPr="005D632A" w14:paraId="499294F3" w14:textId="77777777" w:rsidTr="00117DA0">
        <w:trPr>
          <w:trHeight w:val="441"/>
        </w:trPr>
        <w:tc>
          <w:tcPr>
            <w:tcW w:w="9214" w:type="dxa"/>
            <w:gridSpan w:val="5"/>
            <w:shd w:val="clear" w:color="auto" w:fill="FFCC99"/>
            <w:vAlign w:val="center"/>
          </w:tcPr>
          <w:p w14:paraId="02A686EB" w14:textId="77777777" w:rsidR="00A52998" w:rsidRPr="005D632A" w:rsidRDefault="00A52998" w:rsidP="00BF1F00">
            <w:pPr>
              <w:ind w:hanging="27"/>
              <w:rPr>
                <w:rFonts w:ascii="Arial" w:hAnsi="Arial" w:cs="Arial"/>
                <w:color w:val="000000" w:themeColor="text1"/>
              </w:rPr>
            </w:pPr>
            <w:r w:rsidRPr="005D632A">
              <w:rPr>
                <w:rFonts w:ascii="Arial" w:hAnsi="Arial" w:cs="Arial"/>
              </w:rPr>
              <w:t xml:space="preserve">QUALITY AREA 5:  </w:t>
            </w:r>
            <w:r w:rsidRPr="005D632A">
              <w:rPr>
                <w:rFonts w:ascii="Arial" w:hAnsi="Arial" w:cs="Arial"/>
                <w:color w:val="000000" w:themeColor="text1"/>
                <w:lang w:val="en-US"/>
              </w:rPr>
              <w:t>RELATIONSHIPS WITH CHILDREN</w:t>
            </w:r>
          </w:p>
        </w:tc>
      </w:tr>
      <w:tr w:rsidR="00A52998" w:rsidRPr="005D632A" w14:paraId="71E7A41A" w14:textId="77777777" w:rsidTr="001539C1">
        <w:trPr>
          <w:trHeight w:val="642"/>
        </w:trPr>
        <w:tc>
          <w:tcPr>
            <w:tcW w:w="568" w:type="dxa"/>
            <w:vAlign w:val="center"/>
          </w:tcPr>
          <w:p w14:paraId="1769153C" w14:textId="77777777" w:rsidR="00A52998" w:rsidRPr="005D632A" w:rsidRDefault="00A52998" w:rsidP="00BF1F00">
            <w:pPr>
              <w:jc w:val="center"/>
              <w:rPr>
                <w:rFonts w:ascii="Arial" w:hAnsi="Arial" w:cs="Arial"/>
              </w:rPr>
            </w:pPr>
            <w:r w:rsidRPr="005D632A">
              <w:rPr>
                <w:rFonts w:ascii="Arial" w:hAnsi="Arial" w:cs="Arial"/>
              </w:rPr>
              <w:t>5.1</w:t>
            </w:r>
          </w:p>
        </w:tc>
        <w:tc>
          <w:tcPr>
            <w:tcW w:w="1701" w:type="dxa"/>
            <w:vAlign w:val="center"/>
          </w:tcPr>
          <w:p w14:paraId="356058F1" w14:textId="77777777" w:rsidR="00A52998" w:rsidRPr="005D632A" w:rsidRDefault="00A52998" w:rsidP="00BF1F00">
            <w:pPr>
              <w:rPr>
                <w:rFonts w:ascii="Arial" w:hAnsi="Arial" w:cs="Arial"/>
              </w:rPr>
            </w:pPr>
            <w:r w:rsidRPr="005D632A">
              <w:rPr>
                <w:rFonts w:ascii="Arial" w:hAnsi="Arial" w:cs="Arial"/>
              </w:rPr>
              <w:t>Relationships between educators and Children</w:t>
            </w:r>
          </w:p>
        </w:tc>
        <w:tc>
          <w:tcPr>
            <w:tcW w:w="6945" w:type="dxa"/>
            <w:gridSpan w:val="3"/>
            <w:vAlign w:val="center"/>
          </w:tcPr>
          <w:p w14:paraId="4C40ED97" w14:textId="77777777" w:rsidR="00A52998" w:rsidRPr="005D632A" w:rsidRDefault="00A52998" w:rsidP="00BF1F00">
            <w:pPr>
              <w:rPr>
                <w:rFonts w:ascii="Arial" w:hAnsi="Arial" w:cs="Arial"/>
              </w:rPr>
            </w:pPr>
            <w:r w:rsidRPr="005D632A">
              <w:rPr>
                <w:rFonts w:ascii="Arial" w:hAnsi="Arial" w:cs="Arial"/>
              </w:rPr>
              <w:t>Respectful and equitable relationships are maintained with each child.</w:t>
            </w:r>
          </w:p>
        </w:tc>
      </w:tr>
      <w:tr w:rsidR="00A52998" w:rsidRPr="005D632A" w14:paraId="63EF28B8" w14:textId="77777777" w:rsidTr="001539C1">
        <w:trPr>
          <w:trHeight w:val="503"/>
        </w:trPr>
        <w:tc>
          <w:tcPr>
            <w:tcW w:w="568" w:type="dxa"/>
            <w:vAlign w:val="center"/>
          </w:tcPr>
          <w:p w14:paraId="5E8F6903" w14:textId="77777777" w:rsidR="00A52998" w:rsidRPr="005D632A" w:rsidRDefault="00A52998" w:rsidP="00BF1F00">
            <w:pPr>
              <w:jc w:val="center"/>
              <w:rPr>
                <w:rFonts w:ascii="Arial" w:hAnsi="Arial" w:cs="Arial"/>
              </w:rPr>
            </w:pPr>
            <w:r w:rsidRPr="005D632A">
              <w:rPr>
                <w:rFonts w:ascii="Arial" w:hAnsi="Arial" w:cs="Arial"/>
              </w:rPr>
              <w:t>5.2</w:t>
            </w:r>
          </w:p>
        </w:tc>
        <w:tc>
          <w:tcPr>
            <w:tcW w:w="1701" w:type="dxa"/>
            <w:vAlign w:val="center"/>
          </w:tcPr>
          <w:p w14:paraId="3EBC83C3" w14:textId="77777777" w:rsidR="00A52998" w:rsidRPr="005D632A" w:rsidRDefault="00A52998" w:rsidP="00BF1F00">
            <w:pPr>
              <w:rPr>
                <w:rFonts w:ascii="Arial" w:hAnsi="Arial" w:cs="Arial"/>
              </w:rPr>
            </w:pPr>
            <w:r w:rsidRPr="005D632A">
              <w:rPr>
                <w:rFonts w:ascii="Arial" w:hAnsi="Arial" w:cs="Arial"/>
              </w:rPr>
              <w:t>Relationships between children</w:t>
            </w:r>
          </w:p>
        </w:tc>
        <w:tc>
          <w:tcPr>
            <w:tcW w:w="6945" w:type="dxa"/>
            <w:gridSpan w:val="3"/>
            <w:vAlign w:val="center"/>
          </w:tcPr>
          <w:p w14:paraId="6117AA5A" w14:textId="77777777" w:rsidR="00A52998" w:rsidRPr="005D632A" w:rsidRDefault="00A52998" w:rsidP="00BF1F00">
            <w:pPr>
              <w:rPr>
                <w:rFonts w:ascii="Arial" w:hAnsi="Arial" w:cs="Arial"/>
              </w:rPr>
            </w:pPr>
            <w:r w:rsidRPr="005D632A">
              <w:rPr>
                <w:rFonts w:ascii="Arial" w:hAnsi="Arial" w:cs="Arial"/>
              </w:rPr>
              <w:t>Each child is supported to build and maintain sensitive and responsive relationships.</w:t>
            </w:r>
          </w:p>
        </w:tc>
      </w:tr>
      <w:tr w:rsidR="00A52998" w:rsidRPr="005D632A" w14:paraId="02526A14" w14:textId="77777777" w:rsidTr="00117DA0">
        <w:trPr>
          <w:trHeight w:val="441"/>
        </w:trPr>
        <w:tc>
          <w:tcPr>
            <w:tcW w:w="9214" w:type="dxa"/>
            <w:gridSpan w:val="5"/>
            <w:shd w:val="clear" w:color="auto" w:fill="FF7C80"/>
            <w:vAlign w:val="center"/>
          </w:tcPr>
          <w:p w14:paraId="584C4DD3" w14:textId="77777777" w:rsidR="00A52998" w:rsidRPr="005D632A" w:rsidRDefault="00A52998" w:rsidP="00BF1F00">
            <w:pPr>
              <w:ind w:hanging="27"/>
              <w:rPr>
                <w:rFonts w:ascii="Arial" w:hAnsi="Arial" w:cs="Arial"/>
                <w:color w:val="000000" w:themeColor="text1"/>
              </w:rPr>
            </w:pPr>
            <w:r w:rsidRPr="005D632A">
              <w:rPr>
                <w:rFonts w:ascii="Arial" w:hAnsi="Arial" w:cs="Arial"/>
              </w:rPr>
              <w:t xml:space="preserve">QUALITY AREA 6:  </w:t>
            </w:r>
            <w:r w:rsidRPr="005D632A">
              <w:rPr>
                <w:rFonts w:ascii="Arial" w:hAnsi="Arial" w:cs="Arial"/>
                <w:color w:val="000000" w:themeColor="text1"/>
                <w:lang w:val="en-US"/>
              </w:rPr>
              <w:t>COLLABORATIVE PARTNERSHIPS WITH FAMILIES AND COMMUNITIES</w:t>
            </w:r>
          </w:p>
        </w:tc>
      </w:tr>
      <w:tr w:rsidR="00A52998" w:rsidRPr="005D632A" w14:paraId="634BD754" w14:textId="77777777" w:rsidTr="001539C1">
        <w:trPr>
          <w:trHeight w:val="920"/>
        </w:trPr>
        <w:tc>
          <w:tcPr>
            <w:tcW w:w="568" w:type="dxa"/>
            <w:vAlign w:val="center"/>
          </w:tcPr>
          <w:p w14:paraId="2EBC2D40" w14:textId="77777777" w:rsidR="00A52998" w:rsidRPr="005D632A" w:rsidRDefault="00A52998" w:rsidP="00BF1F00">
            <w:pPr>
              <w:jc w:val="center"/>
              <w:rPr>
                <w:rFonts w:ascii="Arial" w:hAnsi="Arial" w:cs="Arial"/>
              </w:rPr>
            </w:pPr>
            <w:r w:rsidRPr="005D632A">
              <w:rPr>
                <w:rFonts w:ascii="Arial" w:hAnsi="Arial" w:cs="Arial"/>
              </w:rPr>
              <w:t>6.1</w:t>
            </w:r>
          </w:p>
        </w:tc>
        <w:tc>
          <w:tcPr>
            <w:tcW w:w="1701" w:type="dxa"/>
            <w:vAlign w:val="center"/>
          </w:tcPr>
          <w:p w14:paraId="0420BBA2" w14:textId="77777777" w:rsidR="00A52998" w:rsidRPr="005D632A" w:rsidRDefault="00A52998" w:rsidP="00BF1F00">
            <w:pPr>
              <w:rPr>
                <w:rFonts w:ascii="Arial" w:hAnsi="Arial" w:cs="Arial"/>
              </w:rPr>
            </w:pPr>
            <w:r w:rsidRPr="005D632A">
              <w:rPr>
                <w:rFonts w:ascii="Arial" w:hAnsi="Arial" w:cs="Arial"/>
              </w:rPr>
              <w:t>Supportive relationships with families</w:t>
            </w:r>
          </w:p>
        </w:tc>
        <w:tc>
          <w:tcPr>
            <w:tcW w:w="6945" w:type="dxa"/>
            <w:gridSpan w:val="3"/>
            <w:vAlign w:val="center"/>
          </w:tcPr>
          <w:p w14:paraId="76CAF5FD" w14:textId="77777777" w:rsidR="00A52998" w:rsidRPr="005D632A" w:rsidRDefault="00A52998" w:rsidP="00BF1F00">
            <w:pPr>
              <w:rPr>
                <w:rFonts w:ascii="Arial" w:hAnsi="Arial" w:cs="Arial"/>
              </w:rPr>
            </w:pPr>
            <w:r w:rsidRPr="005D632A">
              <w:rPr>
                <w:rFonts w:ascii="Arial" w:hAnsi="Arial" w:cs="Arial"/>
              </w:rPr>
              <w:t>Respectful relationships with families are developed and maintained and families are supported in their parenting role.</w:t>
            </w:r>
          </w:p>
        </w:tc>
      </w:tr>
      <w:tr w:rsidR="00A52998" w:rsidRPr="005D632A" w14:paraId="147BE2E8" w14:textId="77777777" w:rsidTr="001539C1">
        <w:trPr>
          <w:trHeight w:val="678"/>
        </w:trPr>
        <w:tc>
          <w:tcPr>
            <w:tcW w:w="568" w:type="dxa"/>
            <w:vAlign w:val="center"/>
          </w:tcPr>
          <w:p w14:paraId="6F90AB6C" w14:textId="77777777" w:rsidR="00A52998" w:rsidRPr="005D632A" w:rsidRDefault="00A52998" w:rsidP="00BF1F00">
            <w:pPr>
              <w:jc w:val="center"/>
              <w:rPr>
                <w:rFonts w:ascii="Arial" w:hAnsi="Arial" w:cs="Arial"/>
              </w:rPr>
            </w:pPr>
            <w:r w:rsidRPr="005D632A">
              <w:rPr>
                <w:rFonts w:ascii="Arial" w:hAnsi="Arial" w:cs="Arial"/>
              </w:rPr>
              <w:t>6.2</w:t>
            </w:r>
          </w:p>
        </w:tc>
        <w:tc>
          <w:tcPr>
            <w:tcW w:w="1701" w:type="dxa"/>
            <w:vAlign w:val="center"/>
          </w:tcPr>
          <w:p w14:paraId="1C0D3C62" w14:textId="77777777" w:rsidR="00A52998" w:rsidRPr="005D632A" w:rsidRDefault="00A52998" w:rsidP="00BF1F00">
            <w:pPr>
              <w:rPr>
                <w:rFonts w:ascii="Arial" w:hAnsi="Arial" w:cs="Arial"/>
              </w:rPr>
            </w:pPr>
            <w:r w:rsidRPr="005D632A">
              <w:rPr>
                <w:rFonts w:ascii="Arial" w:hAnsi="Arial" w:cs="Arial"/>
              </w:rPr>
              <w:t>Collaborative partnerships</w:t>
            </w:r>
          </w:p>
        </w:tc>
        <w:tc>
          <w:tcPr>
            <w:tcW w:w="6945" w:type="dxa"/>
            <w:gridSpan w:val="3"/>
            <w:vAlign w:val="center"/>
          </w:tcPr>
          <w:p w14:paraId="42D22FAD" w14:textId="77777777" w:rsidR="00A52998" w:rsidRPr="005D632A" w:rsidRDefault="00A52998" w:rsidP="00BF1F00">
            <w:pPr>
              <w:rPr>
                <w:rFonts w:ascii="Arial" w:hAnsi="Arial" w:cs="Arial"/>
              </w:rPr>
            </w:pPr>
            <w:r w:rsidRPr="005D632A">
              <w:rPr>
                <w:rFonts w:ascii="Arial" w:hAnsi="Arial" w:cs="Arial"/>
              </w:rPr>
              <w:t>Collaborative partnerships enhance children’s inclusion, learning and wellbeing.</w:t>
            </w:r>
          </w:p>
        </w:tc>
      </w:tr>
      <w:tr w:rsidR="00A52998" w:rsidRPr="005D632A" w14:paraId="406484FA" w14:textId="77777777" w:rsidTr="00117DA0">
        <w:trPr>
          <w:trHeight w:val="441"/>
        </w:trPr>
        <w:tc>
          <w:tcPr>
            <w:tcW w:w="9214" w:type="dxa"/>
            <w:gridSpan w:val="5"/>
            <w:shd w:val="clear" w:color="auto" w:fill="66CCFF"/>
            <w:vAlign w:val="center"/>
          </w:tcPr>
          <w:p w14:paraId="30EE489D" w14:textId="77777777" w:rsidR="00A52998" w:rsidRPr="005D632A" w:rsidRDefault="00A52998" w:rsidP="00BF1F00">
            <w:pPr>
              <w:ind w:hanging="27"/>
              <w:rPr>
                <w:rFonts w:ascii="Arial" w:hAnsi="Arial" w:cs="Arial"/>
                <w:color w:val="000000" w:themeColor="text1"/>
              </w:rPr>
            </w:pPr>
            <w:r w:rsidRPr="005D632A">
              <w:rPr>
                <w:rFonts w:ascii="Arial" w:hAnsi="Arial" w:cs="Arial"/>
              </w:rPr>
              <w:t xml:space="preserve">QUALITY AREA 7:  </w:t>
            </w:r>
            <w:r w:rsidRPr="005D632A">
              <w:rPr>
                <w:rFonts w:ascii="Arial" w:hAnsi="Arial" w:cs="Arial"/>
                <w:color w:val="000000" w:themeColor="text1"/>
                <w:lang w:val="en-US"/>
              </w:rPr>
              <w:t>GOVERNANCE AND LEADERSHIP</w:t>
            </w:r>
          </w:p>
        </w:tc>
      </w:tr>
      <w:tr w:rsidR="00A52998" w:rsidRPr="005D632A" w14:paraId="58D14E41" w14:textId="77777777" w:rsidTr="001539C1">
        <w:trPr>
          <w:trHeight w:val="642"/>
        </w:trPr>
        <w:tc>
          <w:tcPr>
            <w:tcW w:w="568" w:type="dxa"/>
            <w:vAlign w:val="center"/>
          </w:tcPr>
          <w:p w14:paraId="6B4E51C5" w14:textId="77777777" w:rsidR="00A52998" w:rsidRPr="005D632A" w:rsidRDefault="00A52998" w:rsidP="00BF1F00">
            <w:pPr>
              <w:jc w:val="center"/>
              <w:rPr>
                <w:rFonts w:ascii="Arial" w:hAnsi="Arial" w:cs="Arial"/>
              </w:rPr>
            </w:pPr>
            <w:r w:rsidRPr="005D632A">
              <w:rPr>
                <w:rFonts w:ascii="Arial" w:hAnsi="Arial" w:cs="Arial"/>
              </w:rPr>
              <w:t>7.1</w:t>
            </w:r>
          </w:p>
        </w:tc>
        <w:tc>
          <w:tcPr>
            <w:tcW w:w="1701" w:type="dxa"/>
            <w:vAlign w:val="center"/>
          </w:tcPr>
          <w:p w14:paraId="36A3E26F" w14:textId="77777777" w:rsidR="00A52998" w:rsidRPr="005D632A" w:rsidRDefault="00A52998" w:rsidP="00BF1F00">
            <w:pPr>
              <w:rPr>
                <w:rFonts w:ascii="Arial" w:hAnsi="Arial" w:cs="Arial"/>
              </w:rPr>
            </w:pPr>
            <w:r w:rsidRPr="005D632A">
              <w:rPr>
                <w:rFonts w:ascii="Arial" w:hAnsi="Arial" w:cs="Arial"/>
              </w:rPr>
              <w:t>Governance</w:t>
            </w:r>
          </w:p>
        </w:tc>
        <w:tc>
          <w:tcPr>
            <w:tcW w:w="6945" w:type="dxa"/>
            <w:gridSpan w:val="3"/>
            <w:vAlign w:val="center"/>
          </w:tcPr>
          <w:p w14:paraId="48329D82" w14:textId="77777777" w:rsidR="00A52998" w:rsidRPr="005D632A" w:rsidRDefault="00A52998" w:rsidP="00BF1F00">
            <w:pPr>
              <w:rPr>
                <w:rFonts w:ascii="Arial" w:hAnsi="Arial" w:cs="Arial"/>
              </w:rPr>
            </w:pPr>
            <w:r w:rsidRPr="005D632A">
              <w:rPr>
                <w:rFonts w:ascii="Arial" w:hAnsi="Arial" w:cs="Arial"/>
              </w:rPr>
              <w:t>Governance supports the operation of a quality service.</w:t>
            </w:r>
          </w:p>
        </w:tc>
      </w:tr>
      <w:tr w:rsidR="00A52998" w:rsidRPr="005D632A" w14:paraId="4C2F2E76" w14:textId="77777777" w:rsidTr="001539C1">
        <w:trPr>
          <w:trHeight w:val="714"/>
        </w:trPr>
        <w:tc>
          <w:tcPr>
            <w:tcW w:w="568" w:type="dxa"/>
            <w:vAlign w:val="center"/>
          </w:tcPr>
          <w:p w14:paraId="70B3FF22" w14:textId="77777777" w:rsidR="00A52998" w:rsidRPr="005D632A" w:rsidRDefault="00A52998" w:rsidP="00BF1F00">
            <w:pPr>
              <w:jc w:val="center"/>
              <w:rPr>
                <w:rFonts w:ascii="Arial" w:hAnsi="Arial" w:cs="Arial"/>
              </w:rPr>
            </w:pPr>
            <w:r w:rsidRPr="005D632A">
              <w:rPr>
                <w:rFonts w:ascii="Arial" w:hAnsi="Arial" w:cs="Arial"/>
              </w:rPr>
              <w:t>7.2</w:t>
            </w:r>
          </w:p>
        </w:tc>
        <w:tc>
          <w:tcPr>
            <w:tcW w:w="1701" w:type="dxa"/>
            <w:vAlign w:val="center"/>
          </w:tcPr>
          <w:p w14:paraId="444FAE4B" w14:textId="77777777" w:rsidR="00A52998" w:rsidRPr="005D632A" w:rsidRDefault="00A52998" w:rsidP="00BF1F00">
            <w:pPr>
              <w:rPr>
                <w:rFonts w:ascii="Arial" w:hAnsi="Arial" w:cs="Arial"/>
              </w:rPr>
            </w:pPr>
            <w:r w:rsidRPr="005D632A">
              <w:rPr>
                <w:rFonts w:ascii="Arial" w:hAnsi="Arial" w:cs="Arial"/>
              </w:rPr>
              <w:t>Leadership</w:t>
            </w:r>
          </w:p>
        </w:tc>
        <w:tc>
          <w:tcPr>
            <w:tcW w:w="6945" w:type="dxa"/>
            <w:gridSpan w:val="3"/>
            <w:vAlign w:val="center"/>
          </w:tcPr>
          <w:p w14:paraId="3FDE3F4C" w14:textId="77777777" w:rsidR="00A52998" w:rsidRPr="005D632A" w:rsidRDefault="00A52998" w:rsidP="00BF1F00">
            <w:pPr>
              <w:rPr>
                <w:rFonts w:ascii="Arial" w:hAnsi="Arial" w:cs="Arial"/>
              </w:rPr>
            </w:pPr>
            <w:r w:rsidRPr="005D632A">
              <w:rPr>
                <w:rFonts w:ascii="Arial" w:hAnsi="Arial" w:cs="Arial"/>
              </w:rPr>
              <w:t>Effective leadership builds and promotes a positive organisational culture and professional learning community.</w:t>
            </w:r>
          </w:p>
        </w:tc>
      </w:tr>
    </w:tbl>
    <w:p w14:paraId="740647B8" w14:textId="77777777" w:rsidR="00F2725E" w:rsidRPr="00AA4295" w:rsidRDefault="00D13049" w:rsidP="00BF1F00">
      <w:pPr>
        <w:spacing w:line="240" w:lineRule="auto"/>
        <w:rPr>
          <w:sz w:val="24"/>
          <w:szCs w:val="24"/>
        </w:rPr>
      </w:pPr>
    </w:p>
    <w:sectPr w:rsidR="00F2725E" w:rsidRPr="00AA4295" w:rsidSect="00A52998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0F4AA" w14:textId="77777777" w:rsidR="00A52998" w:rsidRDefault="00A52998" w:rsidP="00A52998">
      <w:pPr>
        <w:spacing w:after="0" w:line="240" w:lineRule="auto"/>
      </w:pPr>
      <w:r>
        <w:separator/>
      </w:r>
    </w:p>
  </w:endnote>
  <w:endnote w:type="continuationSeparator" w:id="0">
    <w:p w14:paraId="2C8B14A3" w14:textId="77777777" w:rsidR="00A52998" w:rsidRDefault="00A52998" w:rsidP="00A5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D513" w14:textId="34FB83D2" w:rsidR="00A52998" w:rsidRPr="00A52998" w:rsidRDefault="00D84D98">
    <w:pPr>
      <w:pStyle w:val="Foo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I</w:t>
    </w:r>
    <w:r w:rsidR="00861CF0">
      <w:rPr>
        <w:rFonts w:ascii="Arial" w:hAnsi="Arial" w:cs="Arial"/>
        <w:sz w:val="16"/>
        <w:szCs w:val="16"/>
      </w:rPr>
      <w:t>:drive</w:t>
    </w:r>
    <w:proofErr w:type="gramEnd"/>
    <w:r w:rsidR="00861CF0">
      <w:rPr>
        <w:rFonts w:ascii="Arial" w:hAnsi="Arial" w:cs="Arial"/>
        <w:sz w:val="16"/>
        <w:szCs w:val="16"/>
      </w:rPr>
      <w:t xml:space="preserve">- </w:t>
    </w:r>
    <w:proofErr w:type="spellStart"/>
    <w:r w:rsidR="00A25A6E">
      <w:rPr>
        <w:rFonts w:ascii="Arial" w:hAnsi="Arial" w:cs="Arial"/>
        <w:sz w:val="16"/>
        <w:szCs w:val="16"/>
      </w:rPr>
      <w:t>HumanResource</w:t>
    </w:r>
    <w:proofErr w:type="spellEnd"/>
    <w:r w:rsidR="00861CF0">
      <w:rPr>
        <w:rFonts w:ascii="Arial" w:hAnsi="Arial" w:cs="Arial"/>
        <w:sz w:val="16"/>
        <w:szCs w:val="16"/>
      </w:rPr>
      <w:t xml:space="preserve">: </w:t>
    </w:r>
    <w:r w:rsidR="00A25A6E">
      <w:rPr>
        <w:rFonts w:ascii="Arial" w:hAnsi="Arial" w:cs="Arial"/>
        <w:sz w:val="16"/>
        <w:szCs w:val="16"/>
      </w:rPr>
      <w:t>LELC Job Description Forms</w:t>
    </w:r>
    <w:r w:rsidR="00861CF0">
      <w:rPr>
        <w:rFonts w:ascii="Arial" w:hAnsi="Arial" w:cs="Arial"/>
        <w:sz w:val="16"/>
        <w:szCs w:val="16"/>
      </w:rPr>
      <w:t>:</w:t>
    </w:r>
    <w:r w:rsidR="00A52998" w:rsidRPr="00A52998">
      <w:rPr>
        <w:rFonts w:ascii="Arial" w:hAnsi="Arial" w:cs="Arial"/>
        <w:sz w:val="16"/>
        <w:szCs w:val="16"/>
      </w:rPr>
      <w:t xml:space="preserve"> Nominated Supervisor</w:t>
    </w:r>
    <w:r w:rsidR="00AA4295">
      <w:rPr>
        <w:rFonts w:ascii="Arial" w:hAnsi="Arial" w:cs="Arial"/>
        <w:sz w:val="16"/>
        <w:szCs w:val="16"/>
      </w:rPr>
      <w:t xml:space="preserve"> (NP)-</w:t>
    </w:r>
    <w:r w:rsidR="00081F11">
      <w:rPr>
        <w:rFonts w:ascii="Arial" w:hAnsi="Arial" w:cs="Arial"/>
        <w:sz w:val="16"/>
        <w:szCs w:val="16"/>
      </w:rPr>
      <w:t>January</w:t>
    </w:r>
    <w:r w:rsidR="00A52998" w:rsidRPr="00A52998">
      <w:rPr>
        <w:rFonts w:ascii="Arial" w:hAnsi="Arial" w:cs="Arial"/>
        <w:sz w:val="16"/>
        <w:szCs w:val="16"/>
      </w:rPr>
      <w:t xml:space="preserve"> 20</w:t>
    </w:r>
    <w:r>
      <w:rPr>
        <w:rFonts w:ascii="Arial" w:hAnsi="Arial" w:cs="Arial"/>
        <w:sz w:val="16"/>
        <w:szCs w:val="16"/>
      </w:rPr>
      <w:t>2</w:t>
    </w:r>
    <w:r w:rsidR="00081F11">
      <w:rPr>
        <w:rFonts w:ascii="Arial" w:hAnsi="Arial" w:cs="Arial"/>
        <w:sz w:val="16"/>
        <w:szCs w:val="16"/>
      </w:rPr>
      <w:t>3</w:t>
    </w:r>
    <w:r w:rsidR="00A52998" w:rsidRPr="00A52998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A4BC4" w14:textId="77777777" w:rsidR="00A52998" w:rsidRDefault="00A52998" w:rsidP="00A52998">
      <w:pPr>
        <w:spacing w:after="0" w:line="240" w:lineRule="auto"/>
      </w:pPr>
      <w:r>
        <w:separator/>
      </w:r>
    </w:p>
  </w:footnote>
  <w:footnote w:type="continuationSeparator" w:id="0">
    <w:p w14:paraId="24B132D9" w14:textId="77777777" w:rsidR="00A52998" w:rsidRDefault="00A52998" w:rsidP="00A52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38BC" w14:textId="2CCB87D3" w:rsidR="00A52998" w:rsidRDefault="00A25A6E">
    <w:pPr>
      <w:pStyle w:val="Header"/>
      <w:jc w:val="right"/>
    </w:pPr>
    <w:r>
      <w:t>DIRECTOR</w:t>
    </w:r>
    <w:r w:rsidR="00A52998">
      <w:t xml:space="preserve"> – Page </w:t>
    </w:r>
    <w:sdt>
      <w:sdtPr>
        <w:id w:val="-177716612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A52998">
          <w:fldChar w:fldCharType="begin"/>
        </w:r>
        <w:r w:rsidR="00A52998">
          <w:instrText xml:space="preserve"> PAGE   \* MERGEFORMAT </w:instrText>
        </w:r>
        <w:r w:rsidR="00A52998">
          <w:fldChar w:fldCharType="separate"/>
        </w:r>
        <w:r w:rsidR="00861CF0">
          <w:rPr>
            <w:noProof/>
          </w:rPr>
          <w:t>9</w:t>
        </w:r>
        <w:r w:rsidR="00A52998">
          <w:rPr>
            <w:noProof/>
          </w:rPr>
          <w:fldChar w:fldCharType="end"/>
        </w:r>
      </w:sdtContent>
    </w:sdt>
  </w:p>
  <w:p w14:paraId="2E2166D4" w14:textId="77777777" w:rsidR="00A52998" w:rsidRDefault="00A529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7BB94" w14:textId="1F62A362" w:rsidR="00A52998" w:rsidRPr="00DF3620" w:rsidRDefault="00A52998" w:rsidP="00C53B7B">
    <w:pPr>
      <w:pStyle w:val="Header"/>
      <w:rPr>
        <w:rFonts w:ascii="Arial" w:eastAsiaTheme="majorEastAsia" w:hAnsi="Arial" w:cs="Arial"/>
        <w:color w:val="FFC000" w:themeColor="accent4"/>
        <w:sz w:val="16"/>
        <w:szCs w:val="16"/>
      </w:rPr>
    </w:pPr>
    <w:r w:rsidRPr="00DF3620">
      <w:rPr>
        <w:rFonts w:ascii="Times New Roman" w:hAnsi="Times New Roman" w:cs="Times New Roman"/>
        <w:noProof/>
        <w:sz w:val="16"/>
        <w:szCs w:val="16"/>
        <w:lang w:eastAsia="en-AU"/>
      </w:rPr>
      <w:drawing>
        <wp:anchor distT="0" distB="0" distL="114300" distR="114300" simplePos="0" relativeHeight="251663360" behindDoc="0" locked="0" layoutInCell="1" allowOverlap="1" wp14:anchorId="15A43A54" wp14:editId="585E783D">
          <wp:simplePos x="0" y="0"/>
          <wp:positionH relativeFrom="column">
            <wp:posOffset>4772025</wp:posOffset>
          </wp:positionH>
          <wp:positionV relativeFrom="paragraph">
            <wp:posOffset>-9525</wp:posOffset>
          </wp:positionV>
          <wp:extent cx="666750" cy="685800"/>
          <wp:effectExtent l="0" t="0" r="0" b="0"/>
          <wp:wrapNone/>
          <wp:docPr id="1" name="Picture 0" descr="Leonora Shire Logo -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onora Shire Logo -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69B">
      <w:rPr>
        <w:rFonts w:asciiTheme="majorHAnsi" w:eastAsiaTheme="majorEastAsia" w:hAnsiTheme="majorHAnsi" w:cstheme="majorBidi"/>
        <w:noProof/>
        <w:color w:val="FFC000" w:themeColor="accent4"/>
        <w:lang w:eastAsia="en-AU"/>
      </w:rPr>
      <w:drawing>
        <wp:anchor distT="0" distB="0" distL="114300" distR="114300" simplePos="0" relativeHeight="251662336" behindDoc="0" locked="0" layoutInCell="1" allowOverlap="1" wp14:anchorId="3B37A031" wp14:editId="60093E15">
          <wp:simplePos x="0" y="0"/>
          <wp:positionH relativeFrom="margin">
            <wp:posOffset>-266065</wp:posOffset>
          </wp:positionH>
          <wp:positionV relativeFrom="paragraph">
            <wp:posOffset>-38100</wp:posOffset>
          </wp:positionV>
          <wp:extent cx="771525" cy="78963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6057"/>
                  <a:stretch/>
                </pic:blipFill>
                <pic:spPr bwMode="auto">
                  <a:xfrm>
                    <a:off x="0" y="0"/>
                    <a:ext cx="771525" cy="7896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Theme="majorEastAsia" w:hAnsi="Arial" w:cs="Arial"/>
        <w:b/>
        <w:color w:val="FFC000" w:themeColor="accent4"/>
        <w:sz w:val="16"/>
        <w:szCs w:val="16"/>
      </w:rPr>
      <w:t xml:space="preserve">                        </w:t>
    </w:r>
    <w:r w:rsidRPr="00DF3620">
      <w:rPr>
        <w:rFonts w:ascii="Arial" w:eastAsiaTheme="majorEastAsia" w:hAnsi="Arial" w:cs="Arial"/>
        <w:b/>
        <w:color w:val="FFC000" w:themeColor="accent4"/>
        <w:sz w:val="16"/>
        <w:szCs w:val="16"/>
      </w:rPr>
      <w:t xml:space="preserve">LEONORA </w:t>
    </w:r>
    <w:r w:rsidR="00081F11">
      <w:rPr>
        <w:rFonts w:ascii="Arial" w:eastAsiaTheme="majorEastAsia" w:hAnsi="Arial" w:cs="Arial"/>
        <w:b/>
        <w:color w:val="FFC000" w:themeColor="accent4"/>
        <w:sz w:val="16"/>
        <w:szCs w:val="16"/>
      </w:rPr>
      <w:t>EARLY LEARNING</w:t>
    </w:r>
    <w:r w:rsidRPr="00DF3620">
      <w:rPr>
        <w:rFonts w:ascii="Arial" w:eastAsiaTheme="majorEastAsia" w:hAnsi="Arial" w:cs="Arial"/>
        <w:b/>
        <w:color w:val="FFC000" w:themeColor="accent4"/>
        <w:sz w:val="16"/>
        <w:szCs w:val="16"/>
      </w:rPr>
      <w:t xml:space="preserve"> CENTRE</w:t>
    </w:r>
  </w:p>
  <w:p w14:paraId="1E540E5C" w14:textId="77777777" w:rsidR="00A52998" w:rsidRPr="00DF3620" w:rsidRDefault="00A52998" w:rsidP="00C53B7B">
    <w:pPr>
      <w:pStyle w:val="Header"/>
      <w:rPr>
        <w:rFonts w:asciiTheme="majorHAnsi" w:eastAsiaTheme="majorEastAsia" w:hAnsiTheme="majorHAnsi" w:cstheme="majorBidi"/>
        <w:i/>
        <w:color w:val="BF8F00" w:themeColor="accent4" w:themeShade="BF"/>
        <w:sz w:val="16"/>
        <w:szCs w:val="16"/>
      </w:rPr>
    </w:pPr>
    <w:r>
      <w:rPr>
        <w:rFonts w:asciiTheme="majorHAnsi" w:eastAsiaTheme="majorEastAsia" w:hAnsiTheme="majorHAnsi" w:cstheme="majorBidi"/>
        <w:i/>
        <w:color w:val="BF8F00" w:themeColor="accent4" w:themeShade="BF"/>
        <w:sz w:val="16"/>
        <w:szCs w:val="16"/>
      </w:rPr>
      <w:t xml:space="preserve">                              </w:t>
    </w:r>
    <w:r w:rsidRPr="00DF3620">
      <w:rPr>
        <w:rFonts w:asciiTheme="majorHAnsi" w:eastAsiaTheme="majorEastAsia" w:hAnsiTheme="majorHAnsi" w:cstheme="majorBidi"/>
        <w:i/>
        <w:color w:val="BF8F00" w:themeColor="accent4" w:themeShade="BF"/>
        <w:sz w:val="16"/>
        <w:szCs w:val="16"/>
      </w:rPr>
      <w:t>The Gold Standard in Early Learning</w:t>
    </w:r>
  </w:p>
  <w:p w14:paraId="19B7A0FD" w14:textId="77777777" w:rsidR="00A52998" w:rsidRPr="00DF3620" w:rsidRDefault="00A52998" w:rsidP="00C53B7B">
    <w:pPr>
      <w:pStyle w:val="Header"/>
      <w:rPr>
        <w:rFonts w:asciiTheme="majorHAnsi" w:eastAsiaTheme="majorEastAsia" w:hAnsiTheme="majorHAnsi" w:cstheme="majorBidi"/>
        <w:i/>
        <w:color w:val="FFC000" w:themeColor="accent4"/>
        <w:sz w:val="16"/>
        <w:szCs w:val="16"/>
      </w:rPr>
    </w:pPr>
    <w:r>
      <w:rPr>
        <w:rFonts w:asciiTheme="majorHAnsi" w:eastAsiaTheme="majorEastAsia" w:hAnsiTheme="majorHAnsi" w:cstheme="majorBidi"/>
        <w:color w:val="767171" w:themeColor="background2" w:themeShade="80"/>
        <w:sz w:val="16"/>
        <w:szCs w:val="16"/>
      </w:rPr>
      <w:t xml:space="preserve">                              </w:t>
    </w:r>
    <w:r w:rsidRPr="00DF3620">
      <w:rPr>
        <w:rFonts w:asciiTheme="majorHAnsi" w:eastAsiaTheme="majorEastAsia" w:hAnsiTheme="majorHAnsi" w:cstheme="majorBidi"/>
        <w:color w:val="767171" w:themeColor="background2" w:themeShade="80"/>
        <w:sz w:val="16"/>
        <w:szCs w:val="16"/>
      </w:rPr>
      <w:t xml:space="preserve">LOT 138 Hoover Street                                                                               </w:t>
    </w:r>
  </w:p>
  <w:p w14:paraId="34A7BAEA" w14:textId="77777777" w:rsidR="00A52998" w:rsidRPr="00DF3620" w:rsidRDefault="00A52998" w:rsidP="00C53B7B">
    <w:pPr>
      <w:pStyle w:val="Header"/>
      <w:rPr>
        <w:rFonts w:asciiTheme="majorHAnsi" w:eastAsiaTheme="majorEastAsia" w:hAnsiTheme="majorHAnsi" w:cstheme="majorBidi"/>
        <w:color w:val="767171" w:themeColor="background2" w:themeShade="80"/>
        <w:sz w:val="16"/>
        <w:szCs w:val="16"/>
      </w:rPr>
    </w:pPr>
    <w:r>
      <w:rPr>
        <w:rFonts w:asciiTheme="majorHAnsi" w:eastAsiaTheme="majorEastAsia" w:hAnsiTheme="majorHAnsi" w:cstheme="majorBidi"/>
        <w:color w:val="767171" w:themeColor="background2" w:themeShade="80"/>
        <w:sz w:val="16"/>
        <w:szCs w:val="16"/>
      </w:rPr>
      <w:t xml:space="preserve">                              </w:t>
    </w:r>
    <w:r w:rsidRPr="00DF3620">
      <w:rPr>
        <w:rFonts w:asciiTheme="majorHAnsi" w:eastAsiaTheme="majorEastAsia" w:hAnsiTheme="majorHAnsi" w:cstheme="majorBidi"/>
        <w:color w:val="767171" w:themeColor="background2" w:themeShade="80"/>
        <w:sz w:val="16"/>
        <w:szCs w:val="16"/>
      </w:rPr>
      <w:t xml:space="preserve">Leonora 6438                                                                            </w:t>
    </w:r>
  </w:p>
  <w:p w14:paraId="21BA74E8" w14:textId="77777777" w:rsidR="00A52998" w:rsidRPr="00DF3620" w:rsidRDefault="00A52998" w:rsidP="00C53B7B">
    <w:pPr>
      <w:pStyle w:val="Header"/>
      <w:rPr>
        <w:rFonts w:asciiTheme="majorHAnsi" w:eastAsiaTheme="majorEastAsia" w:hAnsiTheme="majorHAnsi" w:cstheme="majorBidi"/>
        <w:color w:val="767171" w:themeColor="background2" w:themeShade="80"/>
        <w:sz w:val="16"/>
        <w:szCs w:val="16"/>
      </w:rPr>
    </w:pPr>
    <w:r>
      <w:rPr>
        <w:rFonts w:asciiTheme="majorHAnsi" w:eastAsiaTheme="majorEastAsia" w:hAnsiTheme="majorHAnsi" w:cstheme="majorBidi"/>
        <w:color w:val="767171" w:themeColor="background2" w:themeShade="80"/>
        <w:sz w:val="16"/>
        <w:szCs w:val="16"/>
      </w:rPr>
      <w:t xml:space="preserve">                              </w:t>
    </w:r>
    <w:r w:rsidRPr="00DF3620">
      <w:rPr>
        <w:rFonts w:asciiTheme="majorHAnsi" w:eastAsiaTheme="majorEastAsia" w:hAnsiTheme="majorHAnsi" w:cstheme="majorBidi"/>
        <w:color w:val="767171" w:themeColor="background2" w:themeShade="80"/>
        <w:sz w:val="16"/>
        <w:szCs w:val="16"/>
      </w:rPr>
      <w:t>PH: 08 9037 7997   M: 0437 134 719</w:t>
    </w:r>
  </w:p>
  <w:p w14:paraId="0923B037" w14:textId="77777777" w:rsidR="00A52998" w:rsidRPr="00155DBD" w:rsidRDefault="00A52998" w:rsidP="00C53B7B">
    <w:pPr>
      <w:pStyle w:val="Header"/>
      <w:rPr>
        <w:rFonts w:asciiTheme="majorHAnsi" w:eastAsiaTheme="majorEastAsia" w:hAnsiTheme="majorHAnsi" w:cstheme="majorBidi"/>
        <w:color w:val="767171" w:themeColor="background2" w:themeShade="80"/>
      </w:rPr>
    </w:pPr>
    <w:r>
      <w:rPr>
        <w:rFonts w:asciiTheme="majorHAnsi" w:eastAsiaTheme="majorEastAsia" w:hAnsiTheme="majorHAnsi" w:cstheme="majorBidi"/>
        <w:color w:val="767171" w:themeColor="background2" w:themeShade="80"/>
        <w:sz w:val="16"/>
        <w:szCs w:val="16"/>
      </w:rPr>
      <w:t xml:space="preserve">                              </w:t>
    </w:r>
    <w:r w:rsidRPr="00DF3620">
      <w:rPr>
        <w:rFonts w:asciiTheme="majorHAnsi" w:eastAsiaTheme="majorEastAsia" w:hAnsiTheme="majorHAnsi" w:cstheme="majorBidi"/>
        <w:color w:val="767171" w:themeColor="background2" w:themeShade="80"/>
        <w:sz w:val="16"/>
        <w:szCs w:val="16"/>
      </w:rPr>
      <w:t>E: kidzcare@leonora.wa.gov.au</w:t>
    </w:r>
  </w:p>
  <w:p w14:paraId="392BEFD8" w14:textId="77777777" w:rsidR="00A52998" w:rsidRDefault="00A52998">
    <w:pPr>
      <w:pStyle w:val="Header"/>
    </w:pPr>
  </w:p>
  <w:p w14:paraId="659CFE58" w14:textId="77777777" w:rsidR="00A52998" w:rsidRDefault="00A52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4AF8"/>
    <w:multiLevelType w:val="hybridMultilevel"/>
    <w:tmpl w:val="03CC12DC"/>
    <w:lvl w:ilvl="0" w:tplc="EB4C80C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92DF3"/>
    <w:multiLevelType w:val="hybridMultilevel"/>
    <w:tmpl w:val="0DB43924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BB6FF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95D7B"/>
    <w:multiLevelType w:val="hybridMultilevel"/>
    <w:tmpl w:val="E2626668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534EB"/>
    <w:multiLevelType w:val="hybridMultilevel"/>
    <w:tmpl w:val="C090FC22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DD0511"/>
    <w:multiLevelType w:val="hybridMultilevel"/>
    <w:tmpl w:val="3AFAE2BA"/>
    <w:lvl w:ilvl="0" w:tplc="8F82FB0E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167520"/>
    <w:multiLevelType w:val="hybridMultilevel"/>
    <w:tmpl w:val="60A40F18"/>
    <w:lvl w:ilvl="0" w:tplc="66B248E2">
      <w:numFmt w:val="bullet"/>
      <w:lvlText w:val="•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51FFE"/>
    <w:multiLevelType w:val="hybridMultilevel"/>
    <w:tmpl w:val="FDC4DD20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C06481D"/>
    <w:multiLevelType w:val="hybridMultilevel"/>
    <w:tmpl w:val="9D9C1920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D30E50"/>
    <w:multiLevelType w:val="hybridMultilevel"/>
    <w:tmpl w:val="6BDC5112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45496B"/>
    <w:multiLevelType w:val="hybridMultilevel"/>
    <w:tmpl w:val="C0EA6B62"/>
    <w:lvl w:ilvl="0" w:tplc="8F82FB0E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A618F5"/>
    <w:multiLevelType w:val="hybridMultilevel"/>
    <w:tmpl w:val="40A46846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4668907">
    <w:abstractNumId w:val="8"/>
  </w:num>
  <w:num w:numId="2" w16cid:durableId="423234668">
    <w:abstractNumId w:val="3"/>
  </w:num>
  <w:num w:numId="3" w16cid:durableId="213931107">
    <w:abstractNumId w:val="11"/>
  </w:num>
  <w:num w:numId="4" w16cid:durableId="479344539">
    <w:abstractNumId w:val="9"/>
  </w:num>
  <w:num w:numId="5" w16cid:durableId="27069667">
    <w:abstractNumId w:val="4"/>
  </w:num>
  <w:num w:numId="6" w16cid:durableId="149172729">
    <w:abstractNumId w:val="1"/>
  </w:num>
  <w:num w:numId="7" w16cid:durableId="240337279">
    <w:abstractNumId w:val="10"/>
  </w:num>
  <w:num w:numId="8" w16cid:durableId="1006594686">
    <w:abstractNumId w:val="5"/>
  </w:num>
  <w:num w:numId="9" w16cid:durableId="1600141246">
    <w:abstractNumId w:val="6"/>
  </w:num>
  <w:num w:numId="10" w16cid:durableId="530873604">
    <w:abstractNumId w:val="7"/>
  </w:num>
  <w:num w:numId="11" w16cid:durableId="174081041">
    <w:abstractNumId w:val="2"/>
  </w:num>
  <w:num w:numId="12" w16cid:durableId="1985306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998"/>
    <w:rsid w:val="00081F11"/>
    <w:rsid w:val="0008749B"/>
    <w:rsid w:val="000A0804"/>
    <w:rsid w:val="00117DA0"/>
    <w:rsid w:val="004154EF"/>
    <w:rsid w:val="00484CCE"/>
    <w:rsid w:val="005D632A"/>
    <w:rsid w:val="007009CA"/>
    <w:rsid w:val="00861CF0"/>
    <w:rsid w:val="00883C1C"/>
    <w:rsid w:val="00930399"/>
    <w:rsid w:val="00937B0A"/>
    <w:rsid w:val="009473D6"/>
    <w:rsid w:val="009E2F15"/>
    <w:rsid w:val="00A25A6E"/>
    <w:rsid w:val="00A3481C"/>
    <w:rsid w:val="00A52998"/>
    <w:rsid w:val="00AA4295"/>
    <w:rsid w:val="00B968E1"/>
    <w:rsid w:val="00BD0BE4"/>
    <w:rsid w:val="00BF1F00"/>
    <w:rsid w:val="00C50EDF"/>
    <w:rsid w:val="00C56D2F"/>
    <w:rsid w:val="00D00D47"/>
    <w:rsid w:val="00D13049"/>
    <w:rsid w:val="00D84D98"/>
    <w:rsid w:val="00F037CD"/>
    <w:rsid w:val="00F806EC"/>
    <w:rsid w:val="00FA2F9D"/>
    <w:rsid w:val="00FE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FDC52D"/>
  <w15:chartTrackingRefBased/>
  <w15:docId w15:val="{0A90AF98-C9C3-48D5-ABA7-2AF83F84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998"/>
  </w:style>
  <w:style w:type="paragraph" w:styleId="Footer">
    <w:name w:val="footer"/>
    <w:basedOn w:val="Normal"/>
    <w:link w:val="FooterChar"/>
    <w:uiPriority w:val="99"/>
    <w:unhideWhenUsed/>
    <w:rsid w:val="00A52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998"/>
  </w:style>
  <w:style w:type="table" w:styleId="TableGrid">
    <w:name w:val="Table Grid"/>
    <w:basedOn w:val="TableNormal"/>
    <w:uiPriority w:val="39"/>
    <w:rsid w:val="00A5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2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ndatoryreporting.dcp.wa.gov.a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3088</Words>
  <Characters>18225</Characters>
  <Application>Microsoft Office Word</Application>
  <DocSecurity>0</DocSecurity>
  <Lines>444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Leonora Child Care Centre</dc:creator>
  <cp:keywords/>
  <dc:description/>
  <cp:lastModifiedBy>Lee-Anne Trevenen</cp:lastModifiedBy>
  <cp:revision>8</cp:revision>
  <dcterms:created xsi:type="dcterms:W3CDTF">2019-12-18T07:36:00Z</dcterms:created>
  <dcterms:modified xsi:type="dcterms:W3CDTF">2023-01-13T08:12:00Z</dcterms:modified>
</cp:coreProperties>
</file>