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A7" w:rsidRPr="00393C83" w:rsidRDefault="00B321A7" w:rsidP="00B321A7">
      <w:pPr>
        <w:shd w:val="clear" w:color="auto" w:fill="FFFFFF"/>
        <w:spacing w:before="240" w:after="240" w:line="330" w:lineRule="atLeast"/>
        <w:jc w:val="center"/>
        <w:rPr>
          <w:b/>
          <w:color w:val="333333"/>
          <w:sz w:val="28"/>
          <w:szCs w:val="28"/>
          <w:u w:val="single"/>
          <w:lang w:val="en" w:eastAsia="en-AU"/>
        </w:rPr>
      </w:pPr>
      <w:r w:rsidRPr="00393C83">
        <w:rPr>
          <w:b/>
          <w:color w:val="333333"/>
          <w:sz w:val="28"/>
          <w:szCs w:val="28"/>
          <w:u w:val="single"/>
          <w:lang w:val="en" w:eastAsia="en-AU"/>
        </w:rPr>
        <w:t>Make sure you come home safely to your family and friends.</w:t>
      </w:r>
    </w:p>
    <w:p w:rsidR="00B321A7" w:rsidRPr="00AF4CE0" w:rsidRDefault="00B321A7" w:rsidP="00B321A7">
      <w:pPr>
        <w:shd w:val="clear" w:color="auto" w:fill="FFFFFF"/>
        <w:spacing w:before="240" w:after="240" w:line="330" w:lineRule="atLeast"/>
        <w:rPr>
          <w:b/>
          <w:color w:val="333333"/>
          <w:u w:val="single"/>
          <w:lang w:val="en" w:eastAsia="en-AU"/>
        </w:rPr>
      </w:pPr>
      <w:r w:rsidRPr="00AF4CE0">
        <w:rPr>
          <w:b/>
          <w:color w:val="000000"/>
          <w:u w:val="single"/>
          <w:lang w:val="en" w:eastAsia="en-AU"/>
        </w:rPr>
        <w:t>Before you leave:</w:t>
      </w:r>
    </w:p>
    <w:p w:rsidR="00B321A7" w:rsidRPr="00AF4CE0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P</w:t>
      </w:r>
      <w:r w:rsidRPr="00AF4CE0">
        <w:rPr>
          <w:color w:val="333333"/>
          <w:lang w:val="en" w:eastAsia="en-AU"/>
        </w:rPr>
        <w:t>lan your prospecting trip according to your experience level</w:t>
      </w:r>
    </w:p>
    <w:p w:rsidR="00B321A7" w:rsidRPr="00AF4CE0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L</w:t>
      </w:r>
      <w:r w:rsidRPr="00AF4CE0">
        <w:rPr>
          <w:color w:val="333333"/>
          <w:lang w:val="en" w:eastAsia="en-AU"/>
        </w:rPr>
        <w:t>et people know where you are going and how long you expect to be away</w:t>
      </w:r>
    </w:p>
    <w:p w:rsidR="00B321A7" w:rsidRPr="00AF4CE0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H</w:t>
      </w:r>
      <w:r w:rsidRPr="00AF4CE0">
        <w:rPr>
          <w:color w:val="333333"/>
          <w:lang w:val="en" w:eastAsia="en-AU"/>
        </w:rPr>
        <w:t>ave a reliable person to act as a contact at home</w:t>
      </w:r>
    </w:p>
    <w:p w:rsidR="00B321A7" w:rsidRPr="00AF4CE0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L</w:t>
      </w:r>
      <w:r w:rsidRPr="00AF4CE0">
        <w:rPr>
          <w:color w:val="333333"/>
          <w:lang w:val="en" w:eastAsia="en-AU"/>
        </w:rPr>
        <w:t>eave behind a copy of maps for the area in which you intend to operate—mark the roads you are likely to use and possible camping and prospecting areas</w:t>
      </w:r>
    </w:p>
    <w:p w:rsidR="00B321A7" w:rsidRPr="00AF4CE0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L</w:t>
      </w:r>
      <w:r w:rsidRPr="00AF4CE0">
        <w:rPr>
          <w:color w:val="333333"/>
          <w:lang w:val="en" w:eastAsia="en-AU"/>
        </w:rPr>
        <w:t>eave details of the vehicles and people involved in the prospecting or fossicking trip and telephone/satellite numbers</w:t>
      </w:r>
    </w:p>
    <w:p w:rsidR="00B321A7" w:rsidRPr="00AF4CE0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C</w:t>
      </w:r>
      <w:r w:rsidRPr="00AF4CE0">
        <w:rPr>
          <w:color w:val="333333"/>
          <w:lang w:val="en" w:eastAsia="en-AU"/>
        </w:rPr>
        <w:t>onsider having scheduled calls and agree on a back-up plan if the call is missed so it is clear when the alarm will be raised</w:t>
      </w:r>
    </w:p>
    <w:p w:rsidR="00B321A7" w:rsidRPr="00564F9E" w:rsidRDefault="00B321A7" w:rsidP="00B32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proofErr w:type="spellStart"/>
      <w:r>
        <w:rPr>
          <w:color w:val="333333"/>
          <w:lang w:val="en" w:eastAsia="en-AU"/>
        </w:rPr>
        <w:t>F</w:t>
      </w:r>
      <w:r w:rsidRPr="00AF4CE0">
        <w:rPr>
          <w:color w:val="333333"/>
          <w:lang w:val="en" w:eastAsia="en-AU"/>
        </w:rPr>
        <w:t>amiliarise</w:t>
      </w:r>
      <w:proofErr w:type="spellEnd"/>
      <w:r w:rsidRPr="00AF4CE0">
        <w:rPr>
          <w:color w:val="333333"/>
          <w:lang w:val="en" w:eastAsia="en-AU"/>
        </w:rPr>
        <w:t xml:space="preserve"> yourself with your chosen communication devices before leaving home.</w:t>
      </w:r>
    </w:p>
    <w:p w:rsidR="00B321A7" w:rsidRPr="00AF4CE0" w:rsidRDefault="00B321A7" w:rsidP="00B321A7">
      <w:pPr>
        <w:shd w:val="clear" w:color="auto" w:fill="FFFFFF"/>
        <w:spacing w:before="100" w:beforeAutospacing="1" w:after="100" w:afterAutospacing="1" w:line="330" w:lineRule="atLeast"/>
        <w:rPr>
          <w:b/>
          <w:color w:val="333333"/>
          <w:u w:val="single"/>
          <w:lang w:val="en" w:eastAsia="en-AU"/>
        </w:rPr>
      </w:pPr>
      <w:r w:rsidRPr="00AF4CE0">
        <w:rPr>
          <w:b/>
          <w:color w:val="000000"/>
          <w:u w:val="single"/>
          <w:lang w:val="en" w:eastAsia="en-AU"/>
        </w:rPr>
        <w:t>Communication devices</w:t>
      </w:r>
    </w:p>
    <w:p w:rsidR="00B321A7" w:rsidRPr="00AF4CE0" w:rsidRDefault="00B321A7" w:rsidP="00B321A7">
      <w:pPr>
        <w:shd w:val="clear" w:color="auto" w:fill="FFFFFF"/>
        <w:spacing w:before="240" w:after="240" w:line="330" w:lineRule="atLeast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 xml:space="preserve">Most people take for granted that we can pick up a mobile phone and get help. However telecommunication coverage outside of a regional </w:t>
      </w:r>
      <w:proofErr w:type="spellStart"/>
      <w:r w:rsidRPr="00AF4CE0">
        <w:rPr>
          <w:color w:val="333333"/>
          <w:lang w:val="en" w:eastAsia="en-AU"/>
        </w:rPr>
        <w:t>centre</w:t>
      </w:r>
      <w:proofErr w:type="spellEnd"/>
      <w:r w:rsidRPr="00AF4CE0">
        <w:rPr>
          <w:color w:val="333333"/>
          <w:lang w:val="en" w:eastAsia="en-AU"/>
        </w:rPr>
        <w:t xml:space="preserve"> or in remote areas is not a given.</w:t>
      </w:r>
      <w:r>
        <w:rPr>
          <w:color w:val="333333"/>
          <w:lang w:val="en" w:eastAsia="en-AU"/>
        </w:rPr>
        <w:t xml:space="preserve"> </w:t>
      </w:r>
      <w:r w:rsidRPr="00AF4CE0">
        <w:rPr>
          <w:color w:val="333333"/>
          <w:lang w:val="en" w:eastAsia="en-AU"/>
        </w:rPr>
        <w:t>The use of communication devices which are satellite-based is strongly encouraged as an addition to telecommunication devices. These devices can be purchased or hired.</w:t>
      </w:r>
    </w:p>
    <w:p w:rsidR="00B321A7" w:rsidRPr="00AF4CE0" w:rsidRDefault="00B321A7" w:rsidP="00B321A7">
      <w:pPr>
        <w:shd w:val="clear" w:color="auto" w:fill="FFFFFF"/>
        <w:spacing w:before="240" w:after="240" w:line="330" w:lineRule="atLeast"/>
        <w:rPr>
          <w:color w:val="333333"/>
          <w:lang w:val="en" w:eastAsia="en-AU"/>
        </w:rPr>
      </w:pPr>
      <w:r w:rsidRPr="00564F9E">
        <w:rPr>
          <w:b/>
          <w:bCs/>
          <w:color w:val="333333"/>
          <w:lang w:val="en" w:eastAsia="en-AU"/>
        </w:rPr>
        <w:t>Satellite phones</w:t>
      </w:r>
    </w:p>
    <w:p w:rsidR="00B321A7" w:rsidRPr="00AF4CE0" w:rsidRDefault="00B321A7" w:rsidP="00B32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>These phones allow vital communication when required.</w:t>
      </w:r>
    </w:p>
    <w:p w:rsidR="00B321A7" w:rsidRPr="00AF4CE0" w:rsidRDefault="00B321A7" w:rsidP="00B321A7">
      <w:pPr>
        <w:shd w:val="clear" w:color="auto" w:fill="FFFFFF"/>
        <w:spacing w:before="240" w:after="240" w:line="330" w:lineRule="atLeast"/>
        <w:rPr>
          <w:color w:val="333333"/>
          <w:lang w:val="en" w:eastAsia="en-AU"/>
        </w:rPr>
      </w:pPr>
      <w:r w:rsidRPr="00564F9E">
        <w:rPr>
          <w:b/>
          <w:bCs/>
          <w:color w:val="333333"/>
          <w:lang w:val="en" w:eastAsia="en-AU"/>
        </w:rPr>
        <w:t>Personal locator beacons (PLBs)</w:t>
      </w:r>
    </w:p>
    <w:p w:rsidR="00B321A7" w:rsidRDefault="00B321A7" w:rsidP="00B321A7">
      <w:pPr>
        <w:numPr>
          <w:ilvl w:val="0"/>
          <w:numId w:val="3"/>
        </w:numPr>
        <w:shd w:val="clear" w:color="auto" w:fill="FFFFFF"/>
        <w:spacing w:before="240" w:after="240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 xml:space="preserve">When activated, the device transmits a message via a satellite to the emergency services. The transmitted coordinates are used by rescuers to pinpoint </w:t>
      </w:r>
      <w:r w:rsidRPr="009121A2">
        <w:rPr>
          <w:color w:val="333333"/>
          <w:lang w:val="en" w:eastAsia="en-AU"/>
        </w:rPr>
        <w:t>the location of the person.</w:t>
      </w:r>
    </w:p>
    <w:p w:rsidR="00B321A7" w:rsidRPr="00AF4CE0" w:rsidRDefault="00B321A7" w:rsidP="00B321A7">
      <w:pPr>
        <w:numPr>
          <w:ilvl w:val="0"/>
          <w:numId w:val="3"/>
        </w:numPr>
        <w:shd w:val="clear" w:color="auto" w:fill="FFFFFF"/>
        <w:spacing w:before="240" w:after="240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>These devices are small and inexpensive and can be purchased from most quality outdoor stores.</w:t>
      </w:r>
      <w:r w:rsidRPr="00AF4CE0">
        <w:rPr>
          <w:color w:val="333333"/>
          <w:lang w:val="en" w:eastAsia="en-AU"/>
        </w:rPr>
        <w:br/>
        <w:t>They are designed to be carried by a person rather than stay in a vehicle and are ideal for use during prospecting and fossicking activities.</w:t>
      </w:r>
    </w:p>
    <w:p w:rsidR="00B321A7" w:rsidRPr="00AF4CE0" w:rsidRDefault="00B321A7" w:rsidP="00B321A7">
      <w:pPr>
        <w:numPr>
          <w:ilvl w:val="0"/>
          <w:numId w:val="3"/>
        </w:numPr>
        <w:shd w:val="clear" w:color="auto" w:fill="FFFFFF"/>
        <w:spacing w:before="240" w:after="240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>Carrying a PLB has been recommended to prospectors by the Coroner after an inquest into the death of a prospector in 2014.</w:t>
      </w:r>
    </w:p>
    <w:p w:rsidR="00B321A7" w:rsidRPr="00AF4CE0" w:rsidRDefault="00B321A7" w:rsidP="00B321A7">
      <w:pPr>
        <w:shd w:val="clear" w:color="auto" w:fill="FFFFFF"/>
        <w:spacing w:before="240" w:after="240" w:line="330" w:lineRule="atLeast"/>
        <w:rPr>
          <w:color w:val="333333"/>
          <w:lang w:val="en" w:eastAsia="en-AU"/>
        </w:rPr>
      </w:pPr>
      <w:r w:rsidRPr="00564F9E">
        <w:rPr>
          <w:b/>
          <w:bCs/>
          <w:color w:val="333333"/>
          <w:lang w:val="en" w:eastAsia="en-AU"/>
        </w:rPr>
        <w:t>Personal satellite tracking systems</w:t>
      </w:r>
    </w:p>
    <w:p w:rsidR="00B321A7" w:rsidRPr="00AF4CE0" w:rsidRDefault="00B321A7" w:rsidP="00B32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>These devices can send pre-prepared messages via a satellite-based provider.</w:t>
      </w:r>
    </w:p>
    <w:p w:rsidR="00B321A7" w:rsidRPr="00AF4CE0" w:rsidRDefault="00B321A7" w:rsidP="00B32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>Locators can be tracked using the internet.</w:t>
      </w:r>
    </w:p>
    <w:p w:rsidR="00B321A7" w:rsidRDefault="00B321A7" w:rsidP="00B32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 w:rsidRPr="00AF4CE0">
        <w:rPr>
          <w:color w:val="333333"/>
          <w:lang w:val="en" w:eastAsia="en-AU"/>
        </w:rPr>
        <w:t>Some devices have emergency alert functions but be aware these may have time delays attached.</w:t>
      </w:r>
    </w:p>
    <w:p w:rsidR="00B321A7" w:rsidRPr="00564F9E" w:rsidRDefault="00B321A7" w:rsidP="00B321A7">
      <w:pPr>
        <w:shd w:val="clear" w:color="auto" w:fill="FFFFFF"/>
        <w:tabs>
          <w:tab w:val="left" w:pos="5745"/>
        </w:tabs>
        <w:spacing w:before="100" w:beforeAutospacing="1" w:after="100" w:afterAutospacing="1" w:line="330" w:lineRule="atLeast"/>
        <w:rPr>
          <w:b/>
          <w:color w:val="333333"/>
          <w:u w:val="single"/>
          <w:lang w:val="en" w:eastAsia="en-AU"/>
        </w:rPr>
      </w:pPr>
      <w:r w:rsidRPr="00564F9E">
        <w:rPr>
          <w:b/>
          <w:color w:val="000000"/>
          <w:u w:val="single"/>
          <w:lang w:val="en" w:eastAsia="en-AU"/>
        </w:rPr>
        <w:t>In the field</w:t>
      </w:r>
    </w:p>
    <w:p w:rsidR="00B321A7" w:rsidRDefault="00B321A7" w:rsidP="00B32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C</w:t>
      </w:r>
      <w:r w:rsidRPr="00564F9E">
        <w:rPr>
          <w:color w:val="333333"/>
          <w:lang w:val="en" w:eastAsia="en-AU"/>
        </w:rPr>
        <w:t>arry a personal locator beacon (PLB) and a communication device on you at all times</w:t>
      </w:r>
      <w:r>
        <w:rPr>
          <w:color w:val="333333"/>
          <w:lang w:val="en" w:eastAsia="en-AU"/>
        </w:rPr>
        <w:t>.</w:t>
      </w:r>
    </w:p>
    <w:p w:rsidR="00B321A7" w:rsidRPr="00A74640" w:rsidRDefault="00B321A7" w:rsidP="00B32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C</w:t>
      </w:r>
      <w:r w:rsidRPr="00564F9E">
        <w:rPr>
          <w:color w:val="333333"/>
          <w:lang w:val="en" w:eastAsia="en-AU"/>
        </w:rPr>
        <w:t xml:space="preserve">arry adequate water and food for the trip (4 to 6 </w:t>
      </w:r>
      <w:proofErr w:type="spellStart"/>
      <w:r w:rsidRPr="00564F9E">
        <w:rPr>
          <w:color w:val="333333"/>
          <w:lang w:val="en" w:eastAsia="en-AU"/>
        </w:rPr>
        <w:t>litres</w:t>
      </w:r>
      <w:proofErr w:type="spellEnd"/>
      <w:r w:rsidRPr="00564F9E">
        <w:rPr>
          <w:color w:val="333333"/>
          <w:lang w:val="en" w:eastAsia="en-AU"/>
        </w:rPr>
        <w:t xml:space="preserve"> of water per person per day, more in hot or humid conditions)</w:t>
      </w:r>
    </w:p>
    <w:p w:rsidR="00B321A7" w:rsidRPr="00A74640" w:rsidRDefault="00B321A7" w:rsidP="00B32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H</w:t>
      </w:r>
      <w:r w:rsidRPr="00564F9E">
        <w:rPr>
          <w:color w:val="333333"/>
          <w:lang w:val="en" w:eastAsia="en-AU"/>
        </w:rPr>
        <w:t>ave a suitable first aid kit and the medications you need</w:t>
      </w:r>
      <w:r w:rsidRPr="00A74640">
        <w:rPr>
          <w:color w:val="333333"/>
          <w:lang w:val="en" w:eastAsia="en-AU"/>
        </w:rPr>
        <w:t>.</w:t>
      </w:r>
    </w:p>
    <w:p w:rsidR="00B321A7" w:rsidRDefault="00B321A7" w:rsidP="00B32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>
        <w:rPr>
          <w:color w:val="333333"/>
          <w:lang w:val="en" w:eastAsia="en-AU"/>
        </w:rPr>
        <w:t>H</w:t>
      </w:r>
      <w:r w:rsidRPr="00A74640">
        <w:rPr>
          <w:color w:val="333333"/>
          <w:lang w:val="en" w:eastAsia="en-AU"/>
        </w:rPr>
        <w:t>ave an emergency kit (e.g. matches, whistle, mirror, thermal blanket)</w:t>
      </w:r>
    </w:p>
    <w:p w:rsidR="0012534D" w:rsidRDefault="00B321A7" w:rsidP="00B32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color w:val="333333"/>
          <w:lang w:val="en" w:eastAsia="en-AU"/>
        </w:rPr>
      </w:pPr>
      <w:r w:rsidRPr="009121A2">
        <w:rPr>
          <w:color w:val="333333"/>
          <w:lang w:val="en" w:eastAsia="en-AU"/>
        </w:rPr>
        <w:t>Wear appropriate clothing and footwear for the conditions.</w:t>
      </w:r>
      <w:bookmarkStart w:id="0" w:name="_GoBack"/>
      <w:bookmarkEnd w:id="0"/>
    </w:p>
    <w:p w:rsidR="0012534D" w:rsidRDefault="0012534D" w:rsidP="0012534D">
      <w:pPr>
        <w:jc w:val="center"/>
        <w:rPr>
          <w:color w:val="333333"/>
          <w:lang w:val="en" w:eastAsia="en-AU"/>
        </w:rPr>
      </w:pPr>
    </w:p>
    <w:p w:rsidR="0012534D" w:rsidRDefault="0012534D" w:rsidP="0012534D">
      <w:pPr>
        <w:jc w:val="center"/>
        <w:rPr>
          <w:color w:val="333333"/>
          <w:lang w:val="en" w:eastAsia="en-AU"/>
        </w:rPr>
      </w:pPr>
    </w:p>
    <w:p w:rsidR="0012534D" w:rsidRPr="007A605B" w:rsidRDefault="0012534D" w:rsidP="0012534D">
      <w:pPr>
        <w:jc w:val="center"/>
        <w:rPr>
          <w:b/>
          <w:i/>
          <w:sz w:val="32"/>
          <w:szCs w:val="32"/>
          <w:u w:val="single"/>
        </w:rPr>
      </w:pPr>
      <w:r w:rsidRPr="007A605B">
        <w:rPr>
          <w:b/>
          <w:i/>
          <w:sz w:val="32"/>
          <w:szCs w:val="32"/>
          <w:u w:val="single"/>
        </w:rPr>
        <w:t>Emergency, for life-threatening situations –</w:t>
      </w:r>
      <w:r>
        <w:rPr>
          <w:b/>
          <w:i/>
          <w:sz w:val="32"/>
          <w:szCs w:val="32"/>
          <w:u w:val="single"/>
        </w:rPr>
        <w:t>Dial</w:t>
      </w:r>
      <w:r w:rsidRPr="007A605B">
        <w:rPr>
          <w:b/>
          <w:i/>
          <w:sz w:val="32"/>
          <w:szCs w:val="32"/>
          <w:u w:val="single"/>
        </w:rPr>
        <w:t xml:space="preserve"> 000.</w:t>
      </w:r>
    </w:p>
    <w:p w:rsidR="0012534D" w:rsidRDefault="0012534D" w:rsidP="0012534D">
      <w:pPr>
        <w:jc w:val="center"/>
        <w:rPr>
          <w:b/>
          <w:sz w:val="32"/>
          <w:szCs w:val="32"/>
          <w:u w:val="single"/>
        </w:rPr>
      </w:pPr>
    </w:p>
    <w:p w:rsidR="0012534D" w:rsidRPr="007A605B" w:rsidRDefault="0012534D" w:rsidP="00125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Contact Numbers</w:t>
      </w:r>
    </w:p>
    <w:p w:rsidR="0012534D" w:rsidRDefault="0012534D" w:rsidP="0012534D">
      <w:pPr>
        <w:rPr>
          <w:b/>
        </w:rPr>
      </w:pPr>
    </w:p>
    <w:p w:rsidR="0012534D" w:rsidRPr="00D301BA" w:rsidRDefault="0012534D" w:rsidP="0012534D">
      <w:pPr>
        <w:rPr>
          <w:b/>
          <w:u w:val="single"/>
        </w:rPr>
      </w:pPr>
      <w:r w:rsidRPr="00D301BA">
        <w:rPr>
          <w:b/>
          <w:u w:val="single"/>
        </w:rPr>
        <w:t>Police</w:t>
      </w:r>
    </w:p>
    <w:p w:rsidR="0012534D" w:rsidRDefault="0012534D" w:rsidP="0012534D">
      <w:pPr>
        <w:rPr>
          <w:b/>
        </w:rPr>
      </w:pPr>
    </w:p>
    <w:p w:rsidR="0012534D" w:rsidRPr="00564F9E" w:rsidRDefault="0012534D" w:rsidP="0012534D">
      <w:r w:rsidRPr="00564F9E">
        <w:t>Police assistance (non-emergency) – 131 444.</w:t>
      </w:r>
      <w:r>
        <w:t xml:space="preserve"> </w:t>
      </w:r>
    </w:p>
    <w:p w:rsidR="0012534D" w:rsidRPr="00564F9E" w:rsidRDefault="0012534D" w:rsidP="0012534D"/>
    <w:p w:rsidR="0012534D" w:rsidRPr="00564F9E" w:rsidRDefault="0012534D" w:rsidP="0012534D">
      <w:r w:rsidRPr="00564F9E">
        <w:t>Leonora Police Station – 08 9037 6100.</w:t>
      </w:r>
    </w:p>
    <w:p w:rsidR="0012534D" w:rsidRPr="00564F9E" w:rsidRDefault="0012534D" w:rsidP="0012534D"/>
    <w:p w:rsidR="0012534D" w:rsidRPr="00564F9E" w:rsidRDefault="0012534D" w:rsidP="0012534D">
      <w:r w:rsidRPr="00564F9E">
        <w:t>Laverton Police Station – 08 9088 2777.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t>Leinster Police Station – 08 9055 8555.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t>Wiluna Police Station – 08 9981 7024.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t>Kalgoorlie Police Station – 08 9021 9777.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</w:p>
    <w:p w:rsidR="0012534D" w:rsidRDefault="0012534D" w:rsidP="0012534D">
      <w:pPr>
        <w:jc w:val="both"/>
        <w:rPr>
          <w:b/>
          <w:u w:val="single"/>
        </w:rPr>
      </w:pPr>
      <w:r w:rsidRPr="007A605B">
        <w:rPr>
          <w:b/>
          <w:u w:val="single"/>
        </w:rPr>
        <w:t>SJA</w:t>
      </w:r>
    </w:p>
    <w:p w:rsidR="0012534D" w:rsidRPr="007A605B" w:rsidRDefault="0012534D" w:rsidP="0012534D">
      <w:pPr>
        <w:jc w:val="both"/>
        <w:rPr>
          <w:b/>
          <w:u w:val="single"/>
        </w:rPr>
      </w:pPr>
    </w:p>
    <w:p w:rsidR="0012534D" w:rsidRPr="00564F9E" w:rsidRDefault="0012534D" w:rsidP="0012534D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64F9E">
        <w:rPr>
          <w:bCs/>
          <w:color w:val="333333"/>
          <w:lang w:val="en"/>
        </w:rPr>
        <w:t>SJA general enquiries - 08</w:t>
      </w:r>
      <w:r w:rsidRPr="00564F9E">
        <w:rPr>
          <w:rStyle w:val="Strong"/>
          <w:b w:val="0"/>
          <w:color w:val="333333"/>
          <w:lang w:val="en"/>
        </w:rPr>
        <w:t xml:space="preserve"> 9334 1222.</w:t>
      </w:r>
    </w:p>
    <w:p w:rsidR="0012534D" w:rsidRPr="00564F9E" w:rsidRDefault="0012534D" w:rsidP="0012534D">
      <w:pPr>
        <w:shd w:val="clear" w:color="auto" w:fill="FFFFFF"/>
        <w:spacing w:line="288" w:lineRule="atLeast"/>
        <w:ind w:right="-300"/>
        <w:textAlignment w:val="top"/>
        <w:rPr>
          <w:color w:val="555555"/>
          <w:lang w:val="en"/>
        </w:rPr>
      </w:pPr>
      <w:r w:rsidRPr="00564F9E">
        <w:rPr>
          <w:rStyle w:val="Strong"/>
          <w:b w:val="0"/>
          <w:color w:val="333333"/>
          <w:sz w:val="22"/>
          <w:szCs w:val="22"/>
          <w:lang w:val="en"/>
        </w:rPr>
        <w:t xml:space="preserve">SJA Kalgoorlie - </w:t>
      </w:r>
      <w:r w:rsidRPr="00564F9E">
        <w:rPr>
          <w:color w:val="555555"/>
          <w:lang w:val="en"/>
        </w:rPr>
        <w:t>08 9026 2000</w:t>
      </w:r>
    </w:p>
    <w:p w:rsidR="0012534D" w:rsidRDefault="0012534D" w:rsidP="0012534D">
      <w:pPr>
        <w:jc w:val="both"/>
      </w:pPr>
    </w:p>
    <w:p w:rsidR="0012534D" w:rsidRDefault="0012534D" w:rsidP="0012534D">
      <w:pPr>
        <w:jc w:val="both"/>
        <w:rPr>
          <w:b/>
          <w:u w:val="single"/>
        </w:rPr>
      </w:pPr>
      <w:r w:rsidRPr="00D301BA">
        <w:rPr>
          <w:b/>
          <w:u w:val="single"/>
        </w:rPr>
        <w:t>DFES</w:t>
      </w:r>
    </w:p>
    <w:p w:rsidR="0012534D" w:rsidRDefault="0012534D" w:rsidP="0012534D">
      <w:pPr>
        <w:jc w:val="both"/>
        <w:rPr>
          <w:b/>
          <w:u w:val="single"/>
        </w:rPr>
      </w:pPr>
    </w:p>
    <w:p w:rsidR="0012534D" w:rsidRPr="00564F9E" w:rsidRDefault="0012534D" w:rsidP="0012534D">
      <w:pPr>
        <w:jc w:val="both"/>
      </w:pPr>
      <w:r w:rsidRPr="00564F9E">
        <w:t>DFES assistance (non-emergency) – 132 500.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t>DFES Kalgoorlie – 08 9093 2877.</w:t>
      </w:r>
    </w:p>
    <w:p w:rsidR="0012534D" w:rsidRPr="00564F9E" w:rsidRDefault="0012534D" w:rsidP="0012534D">
      <w:pPr>
        <w:jc w:val="both"/>
      </w:pPr>
    </w:p>
    <w:p w:rsidR="0012534D" w:rsidRPr="00EC31AF" w:rsidRDefault="0012534D" w:rsidP="0012534D">
      <w:pPr>
        <w:jc w:val="both"/>
        <w:rPr>
          <w:b/>
          <w:u w:val="single"/>
        </w:rPr>
      </w:pPr>
      <w:r w:rsidRPr="00EC31AF">
        <w:rPr>
          <w:b/>
          <w:u w:val="single"/>
        </w:rPr>
        <w:t>Main Roads WA</w:t>
      </w:r>
    </w:p>
    <w:p w:rsidR="0012534D" w:rsidRDefault="0012534D" w:rsidP="0012534D">
      <w:pPr>
        <w:jc w:val="both"/>
        <w:rPr>
          <w:b/>
        </w:rPr>
      </w:pPr>
    </w:p>
    <w:p w:rsidR="0012534D" w:rsidRPr="00564F9E" w:rsidRDefault="0012534D" w:rsidP="0012534D">
      <w:pPr>
        <w:jc w:val="both"/>
      </w:pPr>
      <w:r w:rsidRPr="00564F9E">
        <w:t>24 hour service - 138 138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rPr>
          <w:iCs/>
          <w:lang w:eastAsia="en-AU"/>
        </w:rPr>
        <w:t>www.mainroads.wa.gov.au</w:t>
      </w:r>
    </w:p>
    <w:p w:rsidR="0012534D" w:rsidRDefault="0012534D" w:rsidP="0012534D">
      <w:pPr>
        <w:jc w:val="both"/>
        <w:rPr>
          <w:b/>
        </w:rPr>
      </w:pPr>
    </w:p>
    <w:p w:rsidR="0012534D" w:rsidRDefault="0012534D" w:rsidP="0012534D">
      <w:pPr>
        <w:jc w:val="both"/>
        <w:rPr>
          <w:b/>
          <w:u w:val="single"/>
        </w:rPr>
      </w:pPr>
      <w:r w:rsidRPr="00D301BA">
        <w:rPr>
          <w:b/>
          <w:u w:val="single"/>
        </w:rPr>
        <w:t>Department of Mines and Petroleum</w:t>
      </w:r>
    </w:p>
    <w:p w:rsidR="0012534D" w:rsidRDefault="0012534D" w:rsidP="0012534D">
      <w:pPr>
        <w:jc w:val="both"/>
        <w:rPr>
          <w:b/>
          <w:u w:val="single"/>
        </w:rPr>
      </w:pPr>
    </w:p>
    <w:p w:rsidR="0012534D" w:rsidRPr="00564F9E" w:rsidRDefault="0012534D" w:rsidP="0012534D">
      <w:pPr>
        <w:jc w:val="both"/>
      </w:pPr>
      <w:r w:rsidRPr="00564F9E">
        <w:t>Leonora – 08 9037 6106.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t>Kalgoorlie – 08 9021 9499.</w:t>
      </w:r>
    </w:p>
    <w:p w:rsidR="0012534D" w:rsidRPr="00564F9E" w:rsidRDefault="0012534D" w:rsidP="0012534D">
      <w:pPr>
        <w:jc w:val="both"/>
      </w:pPr>
    </w:p>
    <w:p w:rsidR="0012534D" w:rsidRPr="00564F9E" w:rsidRDefault="0012534D" w:rsidP="0012534D">
      <w:pPr>
        <w:jc w:val="both"/>
      </w:pPr>
      <w:r w:rsidRPr="00564F9E">
        <w:t>Coolgardie – 08 9026 7930.</w:t>
      </w:r>
    </w:p>
    <w:p w:rsidR="0012534D" w:rsidRDefault="0012534D" w:rsidP="0012534D">
      <w:pPr>
        <w:jc w:val="both"/>
        <w:rPr>
          <w:b/>
        </w:rPr>
      </w:pPr>
    </w:p>
    <w:p w:rsidR="0012534D" w:rsidRDefault="0012534D" w:rsidP="0012534D">
      <w:pPr>
        <w:jc w:val="both"/>
        <w:rPr>
          <w:b/>
          <w:u w:val="single"/>
        </w:rPr>
      </w:pPr>
      <w:r w:rsidRPr="00564F9E">
        <w:rPr>
          <w:b/>
          <w:u w:val="single"/>
        </w:rPr>
        <w:t>Shires</w:t>
      </w:r>
    </w:p>
    <w:p w:rsidR="0012534D" w:rsidRPr="00564F9E" w:rsidRDefault="0012534D" w:rsidP="0012534D">
      <w:pPr>
        <w:jc w:val="both"/>
      </w:pPr>
    </w:p>
    <w:p w:rsidR="0012534D" w:rsidRDefault="0012534D" w:rsidP="0012534D">
      <w:pPr>
        <w:jc w:val="both"/>
      </w:pPr>
      <w:r w:rsidRPr="00564F9E">
        <w:t xml:space="preserve">Leonora </w:t>
      </w:r>
      <w:r>
        <w:t>– 08 9037 6044.</w:t>
      </w:r>
    </w:p>
    <w:p w:rsidR="0012534D" w:rsidRPr="00564F9E" w:rsidRDefault="0012534D" w:rsidP="0012534D">
      <w:pPr>
        <w:jc w:val="both"/>
      </w:pPr>
    </w:p>
    <w:p w:rsidR="0012534D" w:rsidRDefault="0012534D" w:rsidP="0012534D">
      <w:pPr>
        <w:jc w:val="both"/>
      </w:pPr>
      <w:r w:rsidRPr="00564F9E">
        <w:t>Laverton</w:t>
      </w:r>
      <w:r>
        <w:t xml:space="preserve"> – 08 9031 1202.</w:t>
      </w:r>
    </w:p>
    <w:p w:rsidR="0012534D" w:rsidRDefault="0012534D" w:rsidP="0012534D">
      <w:pPr>
        <w:jc w:val="both"/>
      </w:pPr>
    </w:p>
    <w:p w:rsidR="0012534D" w:rsidRDefault="0012534D" w:rsidP="0012534D">
      <w:pPr>
        <w:jc w:val="both"/>
      </w:pPr>
      <w:r>
        <w:t>Wiluna – 08 9981 8000.</w:t>
      </w:r>
    </w:p>
    <w:p w:rsidR="00B321A7" w:rsidRPr="0012534D" w:rsidRDefault="00B321A7" w:rsidP="0012534D">
      <w:pPr>
        <w:spacing w:after="160" w:line="259" w:lineRule="auto"/>
        <w:rPr>
          <w:color w:val="333333"/>
          <w:lang w:val="en" w:eastAsia="en-AU"/>
        </w:rPr>
      </w:pPr>
    </w:p>
    <w:sectPr w:rsidR="00B321A7" w:rsidRPr="0012534D" w:rsidSect="001A28C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BCE"/>
    <w:multiLevelType w:val="multilevel"/>
    <w:tmpl w:val="3A6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F61F6"/>
    <w:multiLevelType w:val="multilevel"/>
    <w:tmpl w:val="EDA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F3B57"/>
    <w:multiLevelType w:val="multilevel"/>
    <w:tmpl w:val="6CD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050DC"/>
    <w:multiLevelType w:val="multilevel"/>
    <w:tmpl w:val="87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078E8"/>
    <w:multiLevelType w:val="multilevel"/>
    <w:tmpl w:val="5D1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7"/>
    <w:rsid w:val="0012534D"/>
    <w:rsid w:val="001A28C4"/>
    <w:rsid w:val="0032178F"/>
    <w:rsid w:val="00393C83"/>
    <w:rsid w:val="00B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D36F4-2657-454E-82FB-3A55FBB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534D"/>
    <w:rPr>
      <w:b/>
      <w:bCs/>
    </w:rPr>
  </w:style>
  <w:style w:type="paragraph" w:styleId="NormalWeb">
    <w:name w:val="Normal (Web)"/>
    <w:basedOn w:val="Normal"/>
    <w:uiPriority w:val="99"/>
    <w:unhideWhenUsed/>
    <w:rsid w:val="0012534D"/>
    <w:pPr>
      <w:spacing w:after="225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501C4F57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CRESSWELL Jamie [PD15136]</dc:creator>
  <cp:keywords/>
  <dc:description/>
  <cp:lastModifiedBy>CRESSWELL Jamie [PD15136]</cp:lastModifiedBy>
  <cp:revision>4</cp:revision>
  <cp:lastPrinted>2016-01-31T14:10:00Z</cp:lastPrinted>
  <dcterms:created xsi:type="dcterms:W3CDTF">2016-01-31T14:03:00Z</dcterms:created>
  <dcterms:modified xsi:type="dcterms:W3CDTF">2016-01-31T14:12:00Z</dcterms:modified>
</cp:coreProperties>
</file>